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448" w:rsidRDefault="00130448" w:rsidP="006417A7">
      <w:pPr>
        <w:spacing w:after="0" w:line="240" w:lineRule="auto"/>
        <w:jc w:val="center"/>
        <w:rPr>
          <w:rFonts w:ascii="Arial" w:eastAsia="Times New Roman" w:hAnsi="Arial" w:cs="Arial"/>
          <w:color w:val="000000"/>
          <w:sz w:val="60"/>
          <w:szCs w:val="60"/>
        </w:rPr>
      </w:pPr>
      <w:bookmarkStart w:id="0" w:name="_GoBack"/>
      <w:bookmarkEnd w:id="0"/>
    </w:p>
    <w:p w:rsidR="00130448" w:rsidRDefault="00130448" w:rsidP="006417A7">
      <w:pPr>
        <w:spacing w:after="0" w:line="240" w:lineRule="auto"/>
        <w:jc w:val="center"/>
        <w:rPr>
          <w:rFonts w:ascii="Arial" w:eastAsia="Times New Roman" w:hAnsi="Arial" w:cs="Arial"/>
          <w:color w:val="000000"/>
          <w:sz w:val="60"/>
          <w:szCs w:val="60"/>
        </w:rPr>
      </w:pPr>
    </w:p>
    <w:p w:rsidR="00130448" w:rsidRDefault="00130448" w:rsidP="006417A7">
      <w:pPr>
        <w:spacing w:after="0" w:line="240" w:lineRule="auto"/>
        <w:jc w:val="center"/>
        <w:rPr>
          <w:rFonts w:ascii="Arial" w:eastAsia="Times New Roman" w:hAnsi="Arial" w:cs="Arial"/>
          <w:color w:val="000000"/>
          <w:sz w:val="60"/>
          <w:szCs w:val="60"/>
        </w:rPr>
      </w:pPr>
    </w:p>
    <w:p w:rsidR="00130448" w:rsidRDefault="00130448" w:rsidP="006417A7">
      <w:pPr>
        <w:spacing w:after="0" w:line="240" w:lineRule="auto"/>
        <w:jc w:val="center"/>
        <w:rPr>
          <w:rFonts w:ascii="Arial" w:eastAsia="Times New Roman" w:hAnsi="Arial" w:cs="Arial"/>
          <w:color w:val="000000"/>
          <w:sz w:val="60"/>
          <w:szCs w:val="60"/>
        </w:rPr>
      </w:pPr>
    </w:p>
    <w:p w:rsidR="00130448" w:rsidRDefault="00130448" w:rsidP="006417A7">
      <w:pPr>
        <w:spacing w:after="0" w:line="240" w:lineRule="auto"/>
        <w:jc w:val="center"/>
        <w:rPr>
          <w:rFonts w:ascii="Arial" w:eastAsia="Times New Roman" w:hAnsi="Arial" w:cs="Arial"/>
          <w:color w:val="000000"/>
          <w:sz w:val="60"/>
          <w:szCs w:val="60"/>
        </w:rPr>
      </w:pPr>
    </w:p>
    <w:p w:rsidR="006417A7" w:rsidRPr="006417A7" w:rsidRDefault="006417A7" w:rsidP="006417A7">
      <w:pPr>
        <w:spacing w:after="0" w:line="240" w:lineRule="auto"/>
        <w:jc w:val="center"/>
        <w:rPr>
          <w:rFonts w:ascii="Times New Roman" w:eastAsia="Times New Roman" w:hAnsi="Times New Roman" w:cs="Times New Roman"/>
          <w:sz w:val="24"/>
          <w:szCs w:val="24"/>
        </w:rPr>
      </w:pPr>
      <w:r w:rsidRPr="006417A7">
        <w:rPr>
          <w:rFonts w:ascii="Arial" w:eastAsia="Times New Roman" w:hAnsi="Arial" w:cs="Arial"/>
          <w:color w:val="000000"/>
          <w:sz w:val="60"/>
          <w:szCs w:val="60"/>
        </w:rPr>
        <w:t>Throughput Infrastructure Fund</w:t>
      </w:r>
    </w:p>
    <w:p w:rsidR="006417A7" w:rsidRPr="006417A7" w:rsidRDefault="006417A7" w:rsidP="006417A7">
      <w:pPr>
        <w:spacing w:after="240" w:line="240" w:lineRule="auto"/>
        <w:rPr>
          <w:rFonts w:ascii="Times New Roman" w:eastAsia="Times New Roman" w:hAnsi="Times New Roman" w:cs="Times New Roman"/>
          <w:sz w:val="24"/>
          <w:szCs w:val="24"/>
        </w:rPr>
      </w:pPr>
      <w:r w:rsidRPr="006417A7">
        <w:rPr>
          <w:rFonts w:ascii="Times New Roman" w:eastAsia="Times New Roman" w:hAnsi="Times New Roman" w:cs="Times New Roman"/>
          <w:sz w:val="24"/>
          <w:szCs w:val="24"/>
        </w:rPr>
        <w:br/>
      </w:r>
    </w:p>
    <w:p w:rsidR="006417A7" w:rsidRPr="006417A7" w:rsidRDefault="006417A7" w:rsidP="006417A7">
      <w:pPr>
        <w:spacing w:after="0" w:line="240" w:lineRule="auto"/>
        <w:jc w:val="center"/>
        <w:rPr>
          <w:rFonts w:ascii="Times New Roman" w:eastAsia="Times New Roman" w:hAnsi="Times New Roman" w:cs="Times New Roman"/>
          <w:sz w:val="24"/>
          <w:szCs w:val="24"/>
        </w:rPr>
      </w:pPr>
      <w:r w:rsidRPr="006417A7">
        <w:rPr>
          <w:rFonts w:ascii="Arial" w:eastAsia="Times New Roman" w:hAnsi="Arial" w:cs="Arial"/>
          <w:color w:val="000000"/>
          <w:sz w:val="36"/>
          <w:szCs w:val="36"/>
        </w:rPr>
        <w:t xml:space="preserve">            </w:t>
      </w:r>
      <w:r w:rsidRPr="006417A7">
        <w:rPr>
          <w:rFonts w:ascii="Arial" w:eastAsia="Times New Roman" w:hAnsi="Arial" w:cs="Arial"/>
          <w:noProof/>
          <w:color w:val="000000"/>
          <w:sz w:val="36"/>
          <w:szCs w:val="36"/>
        </w:rPr>
        <w:drawing>
          <wp:inline distT="0" distB="0" distL="0" distR="0">
            <wp:extent cx="4210050" cy="1181100"/>
            <wp:effectExtent l="0" t="0" r="0" b="0"/>
            <wp:docPr id="1" name="Picture 1" descr="https://lh5.googleusercontent.com/160wb4Zs-XN6QU-rLv_M0qMboXRvPDJD15nTlL9DzE5uTMKEbAZqybH02I8hDmDwjz9ew5dC-8QSU30LohsSIyCyxBfS2XFcCzQpnY9JxJ-u4iPmOvBEkxDvNVcED3JA5Od-QQ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160wb4Zs-XN6QU-rLv_M0qMboXRvPDJD15nTlL9DzE5uTMKEbAZqybH02I8hDmDwjz9ew5dC-8QSU30LohsSIyCyxBfS2XFcCzQpnY9JxJ-u4iPmOvBEkxDvNVcED3JA5Od-QQK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0050" cy="1181100"/>
                    </a:xfrm>
                    <a:prstGeom prst="rect">
                      <a:avLst/>
                    </a:prstGeom>
                    <a:noFill/>
                    <a:ln>
                      <a:noFill/>
                    </a:ln>
                  </pic:spPr>
                </pic:pic>
              </a:graphicData>
            </a:graphic>
          </wp:inline>
        </w:drawing>
      </w:r>
    </w:p>
    <w:p w:rsidR="006417A7" w:rsidRPr="006417A7" w:rsidRDefault="006417A7" w:rsidP="006417A7">
      <w:pPr>
        <w:spacing w:after="0" w:line="240" w:lineRule="auto"/>
        <w:rPr>
          <w:rFonts w:ascii="Times New Roman" w:eastAsia="Times New Roman" w:hAnsi="Times New Roman" w:cs="Times New Roman"/>
          <w:sz w:val="24"/>
          <w:szCs w:val="24"/>
        </w:rPr>
      </w:pPr>
    </w:p>
    <w:p w:rsidR="00130448" w:rsidRDefault="00130448" w:rsidP="006417A7">
      <w:pPr>
        <w:spacing w:after="0" w:line="240" w:lineRule="auto"/>
        <w:jc w:val="center"/>
        <w:rPr>
          <w:rFonts w:ascii="Arial" w:eastAsia="Times New Roman" w:hAnsi="Arial" w:cs="Arial"/>
          <w:color w:val="000000"/>
          <w:sz w:val="36"/>
          <w:szCs w:val="36"/>
        </w:rPr>
      </w:pPr>
    </w:p>
    <w:p w:rsidR="00130448" w:rsidRDefault="00130448" w:rsidP="006417A7">
      <w:pPr>
        <w:spacing w:after="0" w:line="240" w:lineRule="auto"/>
        <w:jc w:val="center"/>
        <w:rPr>
          <w:rFonts w:ascii="Arial" w:eastAsia="Times New Roman" w:hAnsi="Arial" w:cs="Arial"/>
          <w:color w:val="000000"/>
          <w:sz w:val="36"/>
          <w:szCs w:val="36"/>
        </w:rPr>
      </w:pPr>
    </w:p>
    <w:p w:rsidR="006417A7" w:rsidRDefault="006417A7" w:rsidP="006417A7">
      <w:pPr>
        <w:spacing w:after="0" w:line="240" w:lineRule="auto"/>
        <w:jc w:val="center"/>
        <w:rPr>
          <w:rFonts w:ascii="Arial" w:eastAsia="Times New Roman" w:hAnsi="Arial" w:cs="Arial"/>
          <w:color w:val="0070C0"/>
          <w:sz w:val="48"/>
          <w:szCs w:val="36"/>
        </w:rPr>
      </w:pPr>
      <w:r w:rsidRPr="0046169F">
        <w:rPr>
          <w:rFonts w:ascii="Arial" w:eastAsia="Times New Roman" w:hAnsi="Arial" w:cs="Arial"/>
          <w:color w:val="0070C0"/>
          <w:sz w:val="48"/>
          <w:szCs w:val="36"/>
        </w:rPr>
        <w:t>FY 20</w:t>
      </w:r>
      <w:r w:rsidR="00E12644" w:rsidRPr="0046169F">
        <w:rPr>
          <w:rFonts w:ascii="Arial" w:eastAsia="Times New Roman" w:hAnsi="Arial" w:cs="Arial"/>
          <w:color w:val="0070C0"/>
          <w:sz w:val="48"/>
          <w:szCs w:val="36"/>
        </w:rPr>
        <w:t>2</w:t>
      </w:r>
      <w:r w:rsidR="00B07074" w:rsidRPr="0046169F">
        <w:rPr>
          <w:rFonts w:ascii="Arial" w:eastAsia="Times New Roman" w:hAnsi="Arial" w:cs="Arial"/>
          <w:color w:val="0070C0"/>
          <w:sz w:val="48"/>
          <w:szCs w:val="36"/>
        </w:rPr>
        <w:t>1</w:t>
      </w:r>
      <w:r w:rsidRPr="0046169F">
        <w:rPr>
          <w:rFonts w:ascii="Arial" w:eastAsia="Times New Roman" w:hAnsi="Arial" w:cs="Arial"/>
          <w:color w:val="0070C0"/>
          <w:sz w:val="48"/>
          <w:szCs w:val="36"/>
        </w:rPr>
        <w:t xml:space="preserve"> </w:t>
      </w:r>
      <w:r w:rsidR="0061182B" w:rsidRPr="0046169F">
        <w:rPr>
          <w:rFonts w:ascii="Arial" w:eastAsia="Times New Roman" w:hAnsi="Arial" w:cs="Arial"/>
          <w:color w:val="0070C0"/>
          <w:sz w:val="48"/>
          <w:szCs w:val="36"/>
        </w:rPr>
        <w:t xml:space="preserve">PHASE I </w:t>
      </w:r>
      <w:r w:rsidR="0046169F">
        <w:rPr>
          <w:rFonts w:ascii="Arial" w:eastAsia="Times New Roman" w:hAnsi="Arial" w:cs="Arial"/>
          <w:color w:val="0070C0"/>
          <w:sz w:val="48"/>
          <w:szCs w:val="36"/>
        </w:rPr>
        <w:t xml:space="preserve">(BLUE) </w:t>
      </w:r>
      <w:r w:rsidR="0061182B" w:rsidRPr="0046169F">
        <w:rPr>
          <w:rFonts w:ascii="Arial" w:eastAsia="Times New Roman" w:hAnsi="Arial" w:cs="Arial"/>
          <w:color w:val="0070C0"/>
          <w:sz w:val="48"/>
          <w:szCs w:val="36"/>
        </w:rPr>
        <w:t>APPLICATION</w:t>
      </w:r>
    </w:p>
    <w:p w:rsidR="0046169F" w:rsidRPr="0046169F" w:rsidRDefault="0046169F" w:rsidP="006417A7">
      <w:pPr>
        <w:spacing w:after="0" w:line="240" w:lineRule="auto"/>
        <w:jc w:val="center"/>
        <w:rPr>
          <w:rFonts w:ascii="Arial" w:eastAsia="Times New Roman" w:hAnsi="Arial" w:cs="Arial"/>
          <w:sz w:val="48"/>
          <w:szCs w:val="36"/>
        </w:rPr>
      </w:pPr>
      <w:r w:rsidRPr="0046169F">
        <w:rPr>
          <w:rFonts w:ascii="Arial" w:eastAsia="Times New Roman" w:hAnsi="Arial" w:cs="Arial"/>
          <w:sz w:val="48"/>
          <w:szCs w:val="36"/>
        </w:rPr>
        <w:t xml:space="preserve">FY2021 PHASE II </w:t>
      </w:r>
      <w:r>
        <w:rPr>
          <w:rFonts w:ascii="Arial" w:eastAsia="Times New Roman" w:hAnsi="Arial" w:cs="Arial"/>
          <w:sz w:val="48"/>
          <w:szCs w:val="36"/>
        </w:rPr>
        <w:t xml:space="preserve">(BLACK) </w:t>
      </w:r>
      <w:r w:rsidRPr="0046169F">
        <w:rPr>
          <w:rFonts w:ascii="Arial" w:eastAsia="Times New Roman" w:hAnsi="Arial" w:cs="Arial"/>
          <w:sz w:val="48"/>
          <w:szCs w:val="36"/>
        </w:rPr>
        <w:t>APPLICATION</w:t>
      </w:r>
    </w:p>
    <w:p w:rsidR="00C417F6" w:rsidRPr="00EC3A24" w:rsidRDefault="00C417F6" w:rsidP="006417A7">
      <w:pPr>
        <w:spacing w:after="0" w:line="240" w:lineRule="auto"/>
        <w:jc w:val="center"/>
        <w:rPr>
          <w:rFonts w:ascii="Castellar" w:eastAsia="Times New Roman" w:hAnsi="Castellar" w:cs="Times New Roman"/>
          <w:color w:val="FF0000"/>
          <w:sz w:val="36"/>
          <w:szCs w:val="36"/>
        </w:rPr>
      </w:pPr>
      <w:r w:rsidRPr="00EC3A24">
        <w:rPr>
          <w:rFonts w:ascii="Castellar" w:eastAsia="Times New Roman" w:hAnsi="Castellar" w:cs="Arial"/>
          <w:color w:val="FF0000"/>
          <w:sz w:val="36"/>
          <w:szCs w:val="36"/>
        </w:rPr>
        <w:t>draft</w:t>
      </w:r>
    </w:p>
    <w:p w:rsidR="006417A7" w:rsidRPr="006417A7" w:rsidRDefault="006417A7" w:rsidP="006417A7">
      <w:pPr>
        <w:spacing w:after="240" w:line="240" w:lineRule="auto"/>
        <w:rPr>
          <w:rFonts w:ascii="Times New Roman" w:eastAsia="Times New Roman" w:hAnsi="Times New Roman" w:cs="Times New Roman"/>
          <w:sz w:val="24"/>
          <w:szCs w:val="24"/>
        </w:rPr>
      </w:pPr>
      <w:r w:rsidRPr="006417A7">
        <w:rPr>
          <w:rFonts w:ascii="Times New Roman" w:eastAsia="Times New Roman" w:hAnsi="Times New Roman" w:cs="Times New Roman"/>
          <w:sz w:val="24"/>
          <w:szCs w:val="24"/>
        </w:rPr>
        <w:br/>
      </w:r>
      <w:r w:rsidRPr="006417A7">
        <w:rPr>
          <w:rFonts w:ascii="Times New Roman" w:eastAsia="Times New Roman" w:hAnsi="Times New Roman" w:cs="Times New Roman"/>
          <w:sz w:val="24"/>
          <w:szCs w:val="24"/>
        </w:rPr>
        <w:br/>
      </w:r>
    </w:p>
    <w:p w:rsidR="006417A7" w:rsidRPr="006417A7" w:rsidRDefault="006417A7" w:rsidP="006417A7">
      <w:pPr>
        <w:spacing w:after="0" w:line="240" w:lineRule="auto"/>
        <w:jc w:val="center"/>
        <w:rPr>
          <w:rFonts w:ascii="Times New Roman" w:eastAsia="Times New Roman" w:hAnsi="Times New Roman" w:cs="Times New Roman"/>
          <w:sz w:val="24"/>
          <w:szCs w:val="24"/>
        </w:rPr>
      </w:pPr>
      <w:r w:rsidRPr="006417A7">
        <w:rPr>
          <w:rFonts w:ascii="Arial" w:eastAsia="Times New Roman" w:hAnsi="Arial" w:cs="Arial"/>
          <w:b/>
          <w:bCs/>
          <w:color w:val="000000"/>
        </w:rPr>
        <w:t>Permanent Community Impact Fund Board</w:t>
      </w:r>
    </w:p>
    <w:p w:rsidR="006417A7" w:rsidRPr="006417A7" w:rsidRDefault="006417A7" w:rsidP="006417A7">
      <w:pPr>
        <w:spacing w:after="0" w:line="240" w:lineRule="auto"/>
        <w:jc w:val="center"/>
        <w:rPr>
          <w:rFonts w:ascii="Times New Roman" w:eastAsia="Times New Roman" w:hAnsi="Times New Roman" w:cs="Times New Roman"/>
          <w:sz w:val="24"/>
          <w:szCs w:val="24"/>
        </w:rPr>
      </w:pPr>
      <w:r w:rsidRPr="006417A7">
        <w:rPr>
          <w:rFonts w:ascii="Arial" w:eastAsia="Times New Roman" w:hAnsi="Arial" w:cs="Arial"/>
          <w:b/>
          <w:bCs/>
          <w:color w:val="000000"/>
        </w:rPr>
        <w:t>1385 S. State Street, 4th Floor</w:t>
      </w:r>
    </w:p>
    <w:p w:rsidR="006417A7" w:rsidRDefault="006417A7" w:rsidP="006417A7">
      <w:pPr>
        <w:spacing w:after="0" w:line="240" w:lineRule="auto"/>
        <w:jc w:val="center"/>
        <w:rPr>
          <w:rFonts w:ascii="Arial" w:eastAsia="Times New Roman" w:hAnsi="Arial" w:cs="Arial"/>
          <w:b/>
          <w:bCs/>
          <w:color w:val="000000"/>
        </w:rPr>
      </w:pPr>
      <w:r w:rsidRPr="006417A7">
        <w:rPr>
          <w:rFonts w:ascii="Arial" w:eastAsia="Times New Roman" w:hAnsi="Arial" w:cs="Arial"/>
          <w:b/>
          <w:bCs/>
          <w:color w:val="000000"/>
        </w:rPr>
        <w:t>Salt Lake City, UT 84115</w:t>
      </w:r>
    </w:p>
    <w:p w:rsidR="006F275C" w:rsidRPr="006417A7" w:rsidRDefault="006F275C" w:rsidP="006417A7">
      <w:pPr>
        <w:spacing w:after="0" w:line="240" w:lineRule="auto"/>
        <w:jc w:val="center"/>
        <w:rPr>
          <w:rFonts w:ascii="Times New Roman" w:eastAsia="Times New Roman" w:hAnsi="Times New Roman" w:cs="Times New Roman"/>
          <w:sz w:val="24"/>
          <w:szCs w:val="24"/>
        </w:rPr>
      </w:pPr>
    </w:p>
    <w:p w:rsidR="006417A7" w:rsidRPr="006417A7" w:rsidRDefault="006417A7" w:rsidP="006417A7">
      <w:pPr>
        <w:spacing w:after="0" w:line="240" w:lineRule="auto"/>
        <w:jc w:val="center"/>
        <w:rPr>
          <w:rFonts w:ascii="Times New Roman" w:eastAsia="Times New Roman" w:hAnsi="Times New Roman" w:cs="Times New Roman"/>
          <w:sz w:val="24"/>
          <w:szCs w:val="24"/>
        </w:rPr>
      </w:pPr>
      <w:r w:rsidRPr="006417A7">
        <w:rPr>
          <w:rFonts w:ascii="Arial" w:eastAsia="Times New Roman" w:hAnsi="Arial" w:cs="Arial"/>
          <w:b/>
          <w:bCs/>
          <w:color w:val="000000"/>
        </w:rPr>
        <w:t>Office: 801-468-0043</w:t>
      </w:r>
    </w:p>
    <w:p w:rsidR="006417A7" w:rsidRDefault="006417A7" w:rsidP="006417A7">
      <w:pPr>
        <w:spacing w:after="0" w:line="240" w:lineRule="auto"/>
        <w:jc w:val="center"/>
        <w:rPr>
          <w:rFonts w:ascii="Arial" w:eastAsia="Times New Roman" w:hAnsi="Arial" w:cs="Arial"/>
          <w:b/>
          <w:bCs/>
          <w:color w:val="000000"/>
        </w:rPr>
      </w:pPr>
      <w:r w:rsidRPr="006417A7">
        <w:rPr>
          <w:rFonts w:ascii="Arial" w:eastAsia="Times New Roman" w:hAnsi="Arial" w:cs="Arial"/>
          <w:b/>
          <w:bCs/>
          <w:color w:val="000000"/>
        </w:rPr>
        <w:t>Fax: 801-468-0211</w:t>
      </w:r>
    </w:p>
    <w:p w:rsidR="006270D8" w:rsidRDefault="006270D8" w:rsidP="006417A7">
      <w:pPr>
        <w:spacing w:after="0" w:line="240" w:lineRule="auto"/>
        <w:rPr>
          <w:rFonts w:ascii="Arial" w:eastAsia="Times New Roman" w:hAnsi="Arial" w:cs="Arial"/>
          <w:bCs/>
          <w:color w:val="000000"/>
          <w:sz w:val="20"/>
          <w:szCs w:val="24"/>
        </w:rPr>
        <w:sectPr w:rsidR="006270D8" w:rsidSect="00A82490">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tbl>
      <w:tblPr>
        <w:tblStyle w:val="TableGrid"/>
        <w:tblpPr w:leftFromText="187" w:rightFromText="187" w:vertAnchor="text" w:tblpY="1"/>
        <w:tblOverlap w:val="never"/>
        <w:tblW w:w="0" w:type="auto"/>
        <w:tblLook w:val="04A0" w:firstRow="1" w:lastRow="0" w:firstColumn="1" w:lastColumn="0" w:noHBand="0" w:noVBand="1"/>
      </w:tblPr>
      <w:tblGrid>
        <w:gridCol w:w="265"/>
        <w:gridCol w:w="270"/>
        <w:gridCol w:w="8815"/>
      </w:tblGrid>
      <w:tr w:rsidR="002B7CD6" w:rsidTr="007F7831">
        <w:tc>
          <w:tcPr>
            <w:tcW w:w="9350" w:type="dxa"/>
            <w:gridSpan w:val="3"/>
            <w:shd w:val="clear" w:color="auto" w:fill="DEEAF6" w:themeFill="accent1" w:themeFillTint="33"/>
          </w:tcPr>
          <w:p w:rsidR="002B7CD6" w:rsidRPr="004F791B" w:rsidRDefault="002B7CD6" w:rsidP="007F7831">
            <w:pPr>
              <w:jc w:val="center"/>
              <w:rPr>
                <w:b/>
              </w:rPr>
            </w:pPr>
            <w:r w:rsidRPr="004F791B">
              <w:rPr>
                <w:b/>
              </w:rPr>
              <w:lastRenderedPageBreak/>
              <w:t>Applicant Responsibilities</w:t>
            </w:r>
          </w:p>
        </w:tc>
      </w:tr>
      <w:tr w:rsidR="002B7CD6" w:rsidTr="007F7831">
        <w:tc>
          <w:tcPr>
            <w:tcW w:w="9350" w:type="dxa"/>
            <w:gridSpan w:val="3"/>
            <w:tcBorders>
              <w:bottom w:val="single" w:sz="4" w:space="0" w:color="auto"/>
            </w:tcBorders>
            <w:shd w:val="clear" w:color="auto" w:fill="D0CECE" w:themeFill="background2" w:themeFillShade="E6"/>
          </w:tcPr>
          <w:p w:rsidR="0061182B" w:rsidRPr="0061182B" w:rsidRDefault="0061182B" w:rsidP="0061182B">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124"/>
            </w:tblGrid>
            <w:tr w:rsidR="0061182B" w:rsidRPr="0061182B" w:rsidTr="0061182B">
              <w:tc>
                <w:tcPr>
                  <w:tcW w:w="0" w:type="auto"/>
                  <w:tcBorders>
                    <w:top w:val="single" w:sz="4" w:space="0" w:color="BFBFBF"/>
                    <w:left w:val="single" w:sz="4" w:space="0" w:color="BFBFBF"/>
                    <w:bottom w:val="single" w:sz="4" w:space="0" w:color="000000"/>
                    <w:right w:val="single" w:sz="4" w:space="0" w:color="BFBFBF"/>
                  </w:tcBorders>
                  <w:shd w:val="clear" w:color="auto" w:fill="D0CECE"/>
                  <w:tcMar>
                    <w:top w:w="0" w:type="dxa"/>
                    <w:left w:w="108" w:type="dxa"/>
                    <w:bottom w:w="0" w:type="dxa"/>
                    <w:right w:w="108" w:type="dxa"/>
                  </w:tcMar>
                  <w:hideMark/>
                </w:tcPr>
                <w:p w:rsidR="0061182B" w:rsidRPr="0061182B" w:rsidRDefault="0061182B" w:rsidP="00A84A89">
                  <w:pPr>
                    <w:framePr w:hSpace="187" w:wrap="around" w:vAnchor="text" w:hAnchor="text" w:y="1"/>
                    <w:spacing w:after="0" w:line="0" w:lineRule="atLeast"/>
                    <w:suppressOverlap/>
                    <w:rPr>
                      <w:rFonts w:ascii="Times New Roman" w:eastAsia="Times New Roman" w:hAnsi="Times New Roman" w:cs="Times New Roman"/>
                      <w:sz w:val="24"/>
                      <w:szCs w:val="24"/>
                    </w:rPr>
                  </w:pPr>
                  <w:r w:rsidRPr="0061182B">
                    <w:rPr>
                      <w:rFonts w:ascii="Calibri" w:eastAsia="Times New Roman" w:hAnsi="Calibri" w:cs="Calibri"/>
                      <w:b/>
                      <w:bCs/>
                      <w:color w:val="000000"/>
                    </w:rPr>
                    <w:t>The applicant is responsible for facilitating the coordination of all activities necessary for the consideration of the application for a project</w:t>
                  </w:r>
                  <w:r w:rsidRPr="0061182B">
                    <w:rPr>
                      <w:rFonts w:ascii="Calibri" w:eastAsia="Times New Roman" w:hAnsi="Calibri" w:cs="Calibri"/>
                      <w:color w:val="000000"/>
                    </w:rPr>
                    <w:t>. </w:t>
                  </w:r>
                </w:p>
              </w:tc>
            </w:tr>
          </w:tbl>
          <w:p w:rsidR="002B7CD6" w:rsidRPr="004F791B" w:rsidRDefault="002B7CD6" w:rsidP="007F7831">
            <w:pPr>
              <w:rPr>
                <w:b/>
              </w:rPr>
            </w:pPr>
          </w:p>
        </w:tc>
      </w:tr>
      <w:tr w:rsidR="002B7CD6" w:rsidTr="007F7831">
        <w:tc>
          <w:tcPr>
            <w:tcW w:w="265" w:type="dxa"/>
            <w:tcBorders>
              <w:left w:val="nil"/>
              <w:right w:val="nil"/>
            </w:tcBorders>
            <w:shd w:val="clear" w:color="auto" w:fill="auto"/>
          </w:tcPr>
          <w:p w:rsidR="002B7CD6" w:rsidRPr="00F70354" w:rsidRDefault="002B7CD6" w:rsidP="007F7831">
            <w:pPr>
              <w:rPr>
                <w:b/>
              </w:rPr>
            </w:pPr>
          </w:p>
        </w:tc>
        <w:tc>
          <w:tcPr>
            <w:tcW w:w="9085" w:type="dxa"/>
            <w:gridSpan w:val="2"/>
            <w:tcBorders>
              <w:left w:val="nil"/>
              <w:right w:val="nil"/>
            </w:tcBorders>
            <w:shd w:val="clear" w:color="auto" w:fill="auto"/>
          </w:tcPr>
          <w:p w:rsidR="002B7CD6" w:rsidRPr="00F70354" w:rsidRDefault="002B7CD6" w:rsidP="0061182B">
            <w:pPr>
              <w:rPr>
                <w:b/>
              </w:rPr>
            </w:pPr>
            <w:r>
              <w:t xml:space="preserve">Participate in </w:t>
            </w:r>
            <w:r w:rsidR="0061182B">
              <w:t xml:space="preserve">an application review meeting </w:t>
            </w:r>
            <w:r>
              <w:t>with</w:t>
            </w:r>
            <w:r w:rsidR="0061182B">
              <w:t xml:space="preserve"> Board</w:t>
            </w:r>
            <w:r>
              <w:t xml:space="preserve"> staff.</w:t>
            </w:r>
          </w:p>
        </w:tc>
      </w:tr>
      <w:tr w:rsidR="002B7CD6" w:rsidTr="007F7831">
        <w:tc>
          <w:tcPr>
            <w:tcW w:w="265" w:type="dxa"/>
            <w:tcBorders>
              <w:left w:val="nil"/>
              <w:right w:val="nil"/>
            </w:tcBorders>
            <w:shd w:val="clear" w:color="auto" w:fill="E7E6E6" w:themeFill="background2"/>
          </w:tcPr>
          <w:p w:rsidR="002B7CD6" w:rsidRPr="00F70354" w:rsidRDefault="002B7CD6" w:rsidP="007F7831">
            <w:pPr>
              <w:rPr>
                <w:b/>
              </w:rPr>
            </w:pPr>
          </w:p>
        </w:tc>
        <w:tc>
          <w:tcPr>
            <w:tcW w:w="9085" w:type="dxa"/>
            <w:gridSpan w:val="2"/>
            <w:tcBorders>
              <w:left w:val="nil"/>
              <w:right w:val="nil"/>
            </w:tcBorders>
            <w:shd w:val="clear" w:color="auto" w:fill="E7E6E6" w:themeFill="background2"/>
          </w:tcPr>
          <w:p w:rsidR="002B7CD6" w:rsidRDefault="002B7CD6" w:rsidP="007F7831">
            <w:r>
              <w:t>Complete necessary steps to hire a qualified consultant/contractor to perform required project work.</w:t>
            </w:r>
          </w:p>
        </w:tc>
      </w:tr>
      <w:tr w:rsidR="002B7CD6" w:rsidTr="007F7831">
        <w:tc>
          <w:tcPr>
            <w:tcW w:w="265" w:type="dxa"/>
            <w:tcBorders>
              <w:left w:val="nil"/>
              <w:right w:val="nil"/>
            </w:tcBorders>
            <w:shd w:val="clear" w:color="auto" w:fill="auto"/>
          </w:tcPr>
          <w:p w:rsidR="002B7CD6" w:rsidRPr="00F70354" w:rsidRDefault="002B7CD6" w:rsidP="007F7831">
            <w:pPr>
              <w:rPr>
                <w:b/>
              </w:rPr>
            </w:pPr>
          </w:p>
        </w:tc>
        <w:tc>
          <w:tcPr>
            <w:tcW w:w="9085" w:type="dxa"/>
            <w:gridSpan w:val="2"/>
            <w:tcBorders>
              <w:left w:val="nil"/>
              <w:right w:val="nil"/>
            </w:tcBorders>
            <w:shd w:val="clear" w:color="auto" w:fill="auto"/>
          </w:tcPr>
          <w:p w:rsidR="002B7CD6" w:rsidRDefault="002B7CD6" w:rsidP="007F7831">
            <w:r w:rsidRPr="003A4A04">
              <w:rPr>
                <w:highlight w:val="yellow"/>
              </w:rPr>
              <w:t xml:space="preserve">Hold regularly scheduled </w:t>
            </w:r>
            <w:r w:rsidR="0061182B">
              <w:rPr>
                <w:highlight w:val="yellow"/>
              </w:rPr>
              <w:t xml:space="preserve">PHASE II </w:t>
            </w:r>
            <w:r w:rsidRPr="003A4A04">
              <w:rPr>
                <w:highlight w:val="yellow"/>
              </w:rPr>
              <w:t xml:space="preserve">project </w:t>
            </w:r>
            <w:r w:rsidR="0061182B">
              <w:rPr>
                <w:highlight w:val="yellow"/>
              </w:rPr>
              <w:t xml:space="preserve">application review </w:t>
            </w:r>
            <w:r w:rsidRPr="003A4A04">
              <w:rPr>
                <w:highlight w:val="yellow"/>
              </w:rPr>
              <w:t>meeting</w:t>
            </w:r>
            <w:r w:rsidR="0061182B">
              <w:rPr>
                <w:highlight w:val="yellow"/>
              </w:rPr>
              <w:t>s</w:t>
            </w:r>
            <w:r w:rsidRPr="003A4A04">
              <w:rPr>
                <w:highlight w:val="yellow"/>
              </w:rPr>
              <w:t xml:space="preserve"> with Board staff and/or corresponding experts.</w:t>
            </w:r>
          </w:p>
        </w:tc>
      </w:tr>
      <w:tr w:rsidR="002B7CD6" w:rsidTr="007F7831">
        <w:tc>
          <w:tcPr>
            <w:tcW w:w="265" w:type="dxa"/>
            <w:tcBorders>
              <w:left w:val="nil"/>
              <w:right w:val="nil"/>
            </w:tcBorders>
            <w:shd w:val="clear" w:color="auto" w:fill="E7E6E6" w:themeFill="background2"/>
          </w:tcPr>
          <w:p w:rsidR="002B7CD6" w:rsidRPr="00F70354" w:rsidRDefault="002B7CD6" w:rsidP="007F7831">
            <w:pPr>
              <w:rPr>
                <w:b/>
              </w:rPr>
            </w:pPr>
          </w:p>
        </w:tc>
        <w:tc>
          <w:tcPr>
            <w:tcW w:w="9085" w:type="dxa"/>
            <w:gridSpan w:val="2"/>
            <w:tcBorders>
              <w:left w:val="nil"/>
              <w:right w:val="nil"/>
            </w:tcBorders>
            <w:shd w:val="clear" w:color="auto" w:fill="E7E6E6" w:themeFill="background2"/>
          </w:tcPr>
          <w:p w:rsidR="002B7CD6" w:rsidRDefault="002B7CD6" w:rsidP="007F7831">
            <w:r>
              <w:t>Perform project close-out audit to ensure contractual compliance and issue close-out report.</w:t>
            </w:r>
          </w:p>
        </w:tc>
      </w:tr>
      <w:tr w:rsidR="002B7CD6" w:rsidTr="007F7831">
        <w:tc>
          <w:tcPr>
            <w:tcW w:w="265" w:type="dxa"/>
            <w:tcBorders>
              <w:left w:val="nil"/>
              <w:right w:val="nil"/>
            </w:tcBorders>
            <w:shd w:val="clear" w:color="auto" w:fill="auto"/>
          </w:tcPr>
          <w:p w:rsidR="002B7CD6" w:rsidRPr="00F70354" w:rsidRDefault="002B7CD6" w:rsidP="007F7831">
            <w:pPr>
              <w:rPr>
                <w:b/>
              </w:rPr>
            </w:pPr>
          </w:p>
        </w:tc>
        <w:tc>
          <w:tcPr>
            <w:tcW w:w="9085" w:type="dxa"/>
            <w:gridSpan w:val="2"/>
            <w:tcBorders>
              <w:left w:val="nil"/>
              <w:right w:val="nil"/>
            </w:tcBorders>
            <w:shd w:val="clear" w:color="auto" w:fill="auto"/>
          </w:tcPr>
          <w:p w:rsidR="002B7CD6" w:rsidRDefault="002B7CD6" w:rsidP="007F7831">
            <w:r>
              <w:t>Submit to Board all project deliverable and documentaries on-time and according to schedule, including periodic receipts and invoices.</w:t>
            </w:r>
          </w:p>
        </w:tc>
      </w:tr>
      <w:tr w:rsidR="002B7CD6" w:rsidTr="007F7831">
        <w:tc>
          <w:tcPr>
            <w:tcW w:w="265" w:type="dxa"/>
            <w:tcBorders>
              <w:left w:val="nil"/>
              <w:right w:val="nil"/>
            </w:tcBorders>
            <w:shd w:val="clear" w:color="auto" w:fill="E7E6E6" w:themeFill="background2"/>
          </w:tcPr>
          <w:p w:rsidR="002B7CD6" w:rsidRPr="00F70354" w:rsidRDefault="002B7CD6" w:rsidP="007F7831">
            <w:pPr>
              <w:rPr>
                <w:b/>
              </w:rPr>
            </w:pPr>
          </w:p>
        </w:tc>
        <w:tc>
          <w:tcPr>
            <w:tcW w:w="9085" w:type="dxa"/>
            <w:gridSpan w:val="2"/>
            <w:tcBorders>
              <w:left w:val="nil"/>
              <w:right w:val="nil"/>
            </w:tcBorders>
            <w:shd w:val="clear" w:color="auto" w:fill="E7E6E6" w:themeFill="background2"/>
          </w:tcPr>
          <w:p w:rsidR="002B7CD6" w:rsidRPr="003A4A04" w:rsidRDefault="002B7CD6" w:rsidP="007F7831">
            <w:pPr>
              <w:rPr>
                <w:highlight w:val="yellow"/>
              </w:rPr>
            </w:pPr>
            <w:r w:rsidRPr="003A4A04">
              <w:rPr>
                <w:highlight w:val="yellow"/>
              </w:rPr>
              <w:t xml:space="preserve">Comply with all Board project </w:t>
            </w:r>
            <w:r w:rsidR="0061182B">
              <w:rPr>
                <w:highlight w:val="yellow"/>
              </w:rPr>
              <w:t xml:space="preserve">PHASE II application </w:t>
            </w:r>
            <w:r w:rsidRPr="003A4A04">
              <w:rPr>
                <w:highlight w:val="yellow"/>
              </w:rPr>
              <w:t>reporting requirements:</w:t>
            </w:r>
          </w:p>
        </w:tc>
      </w:tr>
      <w:tr w:rsidR="002B7CD6" w:rsidTr="007F7831">
        <w:tc>
          <w:tcPr>
            <w:tcW w:w="265" w:type="dxa"/>
            <w:tcBorders>
              <w:left w:val="nil"/>
              <w:right w:val="nil"/>
            </w:tcBorders>
            <w:shd w:val="clear" w:color="auto" w:fill="auto"/>
          </w:tcPr>
          <w:p w:rsidR="002B7CD6" w:rsidRPr="00F70354" w:rsidRDefault="002B7CD6" w:rsidP="007F7831">
            <w:pPr>
              <w:rPr>
                <w:b/>
              </w:rPr>
            </w:pPr>
          </w:p>
        </w:tc>
        <w:tc>
          <w:tcPr>
            <w:tcW w:w="270" w:type="dxa"/>
            <w:tcBorders>
              <w:left w:val="nil"/>
              <w:right w:val="nil"/>
            </w:tcBorders>
            <w:shd w:val="clear" w:color="auto" w:fill="auto"/>
          </w:tcPr>
          <w:p w:rsidR="002B7CD6" w:rsidRDefault="002B7CD6" w:rsidP="007F7831"/>
        </w:tc>
        <w:tc>
          <w:tcPr>
            <w:tcW w:w="8815" w:type="dxa"/>
            <w:tcBorders>
              <w:left w:val="nil"/>
              <w:right w:val="nil"/>
            </w:tcBorders>
            <w:shd w:val="clear" w:color="auto" w:fill="auto"/>
          </w:tcPr>
          <w:p w:rsidR="002B7CD6" w:rsidRPr="003A4A04" w:rsidRDefault="002B7CD6" w:rsidP="007F7831">
            <w:pPr>
              <w:rPr>
                <w:highlight w:val="yellow"/>
              </w:rPr>
            </w:pPr>
            <w:r w:rsidRPr="003A4A04">
              <w:rPr>
                <w:highlight w:val="yellow"/>
              </w:rPr>
              <w:t xml:space="preserve">1. Status of project by task breakdown and percent complete </w:t>
            </w:r>
          </w:p>
        </w:tc>
      </w:tr>
      <w:tr w:rsidR="002B7CD6" w:rsidTr="007F7831">
        <w:tc>
          <w:tcPr>
            <w:tcW w:w="265" w:type="dxa"/>
            <w:tcBorders>
              <w:left w:val="nil"/>
              <w:right w:val="nil"/>
            </w:tcBorders>
            <w:shd w:val="clear" w:color="auto" w:fill="E7E6E6" w:themeFill="background2"/>
          </w:tcPr>
          <w:p w:rsidR="002B7CD6" w:rsidRPr="00F70354" w:rsidRDefault="002B7CD6" w:rsidP="007F7831">
            <w:pPr>
              <w:rPr>
                <w:b/>
              </w:rPr>
            </w:pPr>
          </w:p>
        </w:tc>
        <w:tc>
          <w:tcPr>
            <w:tcW w:w="270" w:type="dxa"/>
            <w:tcBorders>
              <w:left w:val="nil"/>
              <w:right w:val="nil"/>
            </w:tcBorders>
            <w:shd w:val="clear" w:color="auto" w:fill="E7E6E6" w:themeFill="background2"/>
          </w:tcPr>
          <w:p w:rsidR="002B7CD6" w:rsidRDefault="002B7CD6" w:rsidP="007F7831"/>
        </w:tc>
        <w:tc>
          <w:tcPr>
            <w:tcW w:w="8815" w:type="dxa"/>
            <w:tcBorders>
              <w:left w:val="nil"/>
              <w:right w:val="nil"/>
            </w:tcBorders>
            <w:shd w:val="clear" w:color="auto" w:fill="E7E6E6" w:themeFill="background2"/>
          </w:tcPr>
          <w:p w:rsidR="002B7CD6" w:rsidRPr="003A4A04" w:rsidRDefault="002B7CD6" w:rsidP="007F7831">
            <w:pPr>
              <w:rPr>
                <w:highlight w:val="yellow"/>
              </w:rPr>
            </w:pPr>
            <w:r w:rsidRPr="003A4A04">
              <w:rPr>
                <w:highlight w:val="yellow"/>
              </w:rPr>
              <w:t>2. Changes and reason for change in project’s scope, schedule and/or budget</w:t>
            </w:r>
          </w:p>
        </w:tc>
      </w:tr>
      <w:tr w:rsidR="002B7CD6" w:rsidTr="007F7831">
        <w:tc>
          <w:tcPr>
            <w:tcW w:w="265" w:type="dxa"/>
            <w:tcBorders>
              <w:left w:val="nil"/>
              <w:right w:val="nil"/>
            </w:tcBorders>
            <w:shd w:val="clear" w:color="auto" w:fill="auto"/>
          </w:tcPr>
          <w:p w:rsidR="002B7CD6" w:rsidRPr="00F70354" w:rsidRDefault="002B7CD6" w:rsidP="007F7831">
            <w:pPr>
              <w:rPr>
                <w:b/>
              </w:rPr>
            </w:pPr>
          </w:p>
        </w:tc>
        <w:tc>
          <w:tcPr>
            <w:tcW w:w="270" w:type="dxa"/>
            <w:tcBorders>
              <w:left w:val="nil"/>
              <w:right w:val="nil"/>
            </w:tcBorders>
            <w:shd w:val="clear" w:color="auto" w:fill="auto"/>
          </w:tcPr>
          <w:p w:rsidR="002B7CD6" w:rsidRDefault="002B7CD6" w:rsidP="007F7831"/>
        </w:tc>
        <w:tc>
          <w:tcPr>
            <w:tcW w:w="8815" w:type="dxa"/>
            <w:tcBorders>
              <w:left w:val="nil"/>
              <w:right w:val="nil"/>
            </w:tcBorders>
            <w:shd w:val="clear" w:color="auto" w:fill="auto"/>
          </w:tcPr>
          <w:p w:rsidR="002B7CD6" w:rsidRPr="003A4A04" w:rsidRDefault="002B7CD6" w:rsidP="007F7831">
            <w:pPr>
              <w:rPr>
                <w:highlight w:val="yellow"/>
              </w:rPr>
            </w:pPr>
            <w:r w:rsidRPr="003A4A04">
              <w:rPr>
                <w:highlight w:val="yellow"/>
              </w:rPr>
              <w:t>3. Description of unanticipated problems and any resolution since the immediately preceding progress report</w:t>
            </w:r>
          </w:p>
        </w:tc>
      </w:tr>
      <w:tr w:rsidR="002B7CD6" w:rsidTr="007F7831">
        <w:tc>
          <w:tcPr>
            <w:tcW w:w="265" w:type="dxa"/>
            <w:tcBorders>
              <w:left w:val="nil"/>
              <w:right w:val="nil"/>
            </w:tcBorders>
            <w:shd w:val="clear" w:color="auto" w:fill="E7E6E6" w:themeFill="background2"/>
          </w:tcPr>
          <w:p w:rsidR="002B7CD6" w:rsidRPr="00F70354" w:rsidRDefault="002B7CD6" w:rsidP="007F7831">
            <w:pPr>
              <w:rPr>
                <w:b/>
              </w:rPr>
            </w:pPr>
          </w:p>
        </w:tc>
        <w:tc>
          <w:tcPr>
            <w:tcW w:w="270" w:type="dxa"/>
            <w:tcBorders>
              <w:left w:val="nil"/>
              <w:right w:val="nil"/>
            </w:tcBorders>
            <w:shd w:val="clear" w:color="auto" w:fill="E7E6E6" w:themeFill="background2"/>
          </w:tcPr>
          <w:p w:rsidR="002B7CD6" w:rsidRDefault="002B7CD6" w:rsidP="007F7831"/>
        </w:tc>
        <w:tc>
          <w:tcPr>
            <w:tcW w:w="8815" w:type="dxa"/>
            <w:tcBorders>
              <w:left w:val="nil"/>
              <w:right w:val="nil"/>
            </w:tcBorders>
            <w:shd w:val="clear" w:color="auto" w:fill="E7E6E6" w:themeFill="background2"/>
          </w:tcPr>
          <w:p w:rsidR="002B7CD6" w:rsidRPr="003A4A04" w:rsidRDefault="002B7CD6" w:rsidP="007F7831">
            <w:pPr>
              <w:rPr>
                <w:highlight w:val="yellow"/>
              </w:rPr>
            </w:pPr>
            <w:r w:rsidRPr="003A4A04">
              <w:rPr>
                <w:highlight w:val="yellow"/>
              </w:rPr>
              <w:t>4. Summary of work scheduled for the next progress period</w:t>
            </w:r>
          </w:p>
        </w:tc>
      </w:tr>
      <w:tr w:rsidR="002B7CD6" w:rsidTr="007F7831">
        <w:tc>
          <w:tcPr>
            <w:tcW w:w="265" w:type="dxa"/>
            <w:tcBorders>
              <w:left w:val="nil"/>
              <w:right w:val="nil"/>
            </w:tcBorders>
            <w:shd w:val="clear" w:color="auto" w:fill="auto"/>
          </w:tcPr>
          <w:p w:rsidR="002B7CD6" w:rsidRPr="00F70354" w:rsidRDefault="002B7CD6" w:rsidP="007F7831">
            <w:pPr>
              <w:rPr>
                <w:b/>
              </w:rPr>
            </w:pPr>
          </w:p>
        </w:tc>
        <w:tc>
          <w:tcPr>
            <w:tcW w:w="270" w:type="dxa"/>
            <w:tcBorders>
              <w:left w:val="nil"/>
              <w:right w:val="nil"/>
            </w:tcBorders>
            <w:shd w:val="clear" w:color="auto" w:fill="auto"/>
          </w:tcPr>
          <w:p w:rsidR="002B7CD6" w:rsidRDefault="002B7CD6" w:rsidP="007F7831"/>
        </w:tc>
        <w:tc>
          <w:tcPr>
            <w:tcW w:w="8815" w:type="dxa"/>
            <w:tcBorders>
              <w:left w:val="nil"/>
              <w:right w:val="nil"/>
            </w:tcBorders>
            <w:shd w:val="clear" w:color="auto" w:fill="auto"/>
          </w:tcPr>
          <w:p w:rsidR="002B7CD6" w:rsidRPr="003A4A04" w:rsidRDefault="002B7CD6" w:rsidP="007F7831">
            <w:pPr>
              <w:rPr>
                <w:highlight w:val="yellow"/>
              </w:rPr>
            </w:pPr>
            <w:r w:rsidRPr="003A4A04">
              <w:rPr>
                <w:highlight w:val="yellow"/>
              </w:rPr>
              <w:t>5. Updated project schedule</w:t>
            </w:r>
          </w:p>
        </w:tc>
      </w:tr>
      <w:tr w:rsidR="002B7CD6" w:rsidTr="007F7831">
        <w:tc>
          <w:tcPr>
            <w:tcW w:w="265" w:type="dxa"/>
            <w:tcBorders>
              <w:left w:val="nil"/>
              <w:right w:val="nil"/>
            </w:tcBorders>
            <w:shd w:val="clear" w:color="auto" w:fill="E7E6E6" w:themeFill="background2"/>
          </w:tcPr>
          <w:p w:rsidR="002B7CD6" w:rsidRPr="00F70354" w:rsidRDefault="002B7CD6" w:rsidP="007F7831">
            <w:pPr>
              <w:rPr>
                <w:b/>
              </w:rPr>
            </w:pPr>
          </w:p>
        </w:tc>
        <w:tc>
          <w:tcPr>
            <w:tcW w:w="270" w:type="dxa"/>
            <w:tcBorders>
              <w:left w:val="nil"/>
              <w:right w:val="nil"/>
            </w:tcBorders>
            <w:shd w:val="clear" w:color="auto" w:fill="E7E6E6" w:themeFill="background2"/>
          </w:tcPr>
          <w:p w:rsidR="002B7CD6" w:rsidRDefault="002B7CD6" w:rsidP="007F7831"/>
        </w:tc>
        <w:tc>
          <w:tcPr>
            <w:tcW w:w="8815" w:type="dxa"/>
            <w:tcBorders>
              <w:left w:val="nil"/>
              <w:right w:val="nil"/>
            </w:tcBorders>
            <w:shd w:val="clear" w:color="auto" w:fill="E7E6E6" w:themeFill="background2"/>
          </w:tcPr>
          <w:p w:rsidR="002B7CD6" w:rsidRPr="003A4A04" w:rsidRDefault="002B7CD6" w:rsidP="007F7831">
            <w:pPr>
              <w:rPr>
                <w:highlight w:val="yellow"/>
              </w:rPr>
            </w:pPr>
            <w:r w:rsidRPr="003A4A04">
              <w:rPr>
                <w:highlight w:val="yellow"/>
              </w:rPr>
              <w:t>6. Annual meeting with Board staff to review project finances and determine ability to repay.</w:t>
            </w:r>
          </w:p>
        </w:tc>
      </w:tr>
    </w:tbl>
    <w:p w:rsidR="002B7CD6" w:rsidRDefault="002B7CD6" w:rsidP="002B7CD6"/>
    <w:tbl>
      <w:tblPr>
        <w:tblStyle w:val="TableGrid"/>
        <w:tblpPr w:leftFromText="187" w:rightFromText="187" w:vertAnchor="text" w:tblpY="1"/>
        <w:tblOverlap w:val="never"/>
        <w:tblW w:w="0" w:type="auto"/>
        <w:tblLook w:val="04A0" w:firstRow="1" w:lastRow="0" w:firstColumn="1" w:lastColumn="0" w:noHBand="0" w:noVBand="1"/>
      </w:tblPr>
      <w:tblGrid>
        <w:gridCol w:w="265"/>
        <w:gridCol w:w="9085"/>
      </w:tblGrid>
      <w:tr w:rsidR="002B7CD6" w:rsidTr="007F7831">
        <w:tc>
          <w:tcPr>
            <w:tcW w:w="9350" w:type="dxa"/>
            <w:gridSpan w:val="2"/>
            <w:shd w:val="clear" w:color="auto" w:fill="DEEAF6" w:themeFill="accent1" w:themeFillTint="33"/>
          </w:tcPr>
          <w:p w:rsidR="002B7CD6" w:rsidRPr="004F791B" w:rsidRDefault="002B7CD6" w:rsidP="007F7831">
            <w:pPr>
              <w:jc w:val="center"/>
              <w:rPr>
                <w:b/>
              </w:rPr>
            </w:pPr>
            <w:r>
              <w:rPr>
                <w:b/>
              </w:rPr>
              <w:t>Fund Policies</w:t>
            </w:r>
          </w:p>
        </w:tc>
      </w:tr>
      <w:tr w:rsidR="002B7CD6" w:rsidTr="007F7831">
        <w:tc>
          <w:tcPr>
            <w:tcW w:w="9350" w:type="dxa"/>
            <w:gridSpan w:val="2"/>
            <w:tcBorders>
              <w:bottom w:val="single" w:sz="4" w:space="0" w:color="auto"/>
            </w:tcBorders>
            <w:shd w:val="clear" w:color="auto" w:fill="D0CECE" w:themeFill="background2" w:themeFillShade="E6"/>
          </w:tcPr>
          <w:p w:rsidR="002B7CD6" w:rsidRPr="004F791B" w:rsidRDefault="002B7CD6" w:rsidP="007F7831">
            <w:pPr>
              <w:rPr>
                <w:b/>
              </w:rPr>
            </w:pPr>
            <w:r>
              <w:rPr>
                <w:b/>
              </w:rPr>
              <w:t>Fund allocation</w:t>
            </w:r>
          </w:p>
        </w:tc>
      </w:tr>
      <w:tr w:rsidR="002B7CD6" w:rsidTr="007F7831">
        <w:tc>
          <w:tcPr>
            <w:tcW w:w="265" w:type="dxa"/>
            <w:tcBorders>
              <w:left w:val="nil"/>
              <w:right w:val="nil"/>
            </w:tcBorders>
            <w:shd w:val="clear" w:color="auto" w:fill="auto"/>
          </w:tcPr>
          <w:p w:rsidR="002B7CD6" w:rsidRPr="00F70354" w:rsidRDefault="002B7CD6" w:rsidP="007F7831">
            <w:pPr>
              <w:rPr>
                <w:b/>
              </w:rPr>
            </w:pPr>
          </w:p>
        </w:tc>
        <w:tc>
          <w:tcPr>
            <w:tcW w:w="9085" w:type="dxa"/>
            <w:tcBorders>
              <w:left w:val="nil"/>
              <w:right w:val="nil"/>
            </w:tcBorders>
            <w:shd w:val="clear" w:color="auto" w:fill="auto"/>
          </w:tcPr>
          <w:p w:rsidR="002B7CD6" w:rsidRPr="00F70354" w:rsidRDefault="002B7CD6" w:rsidP="0061182B">
            <w:pPr>
              <w:rPr>
                <w:b/>
              </w:rPr>
            </w:pPr>
            <w:r>
              <w:t xml:space="preserve">Per UCA 35A-8-302(8)(c), the Fund must maintain a revolving portion; </w:t>
            </w:r>
            <w:r w:rsidRPr="003A4A04">
              <w:rPr>
                <w:highlight w:val="yellow"/>
              </w:rPr>
              <w:t>accordingly</w:t>
            </w:r>
            <w:r w:rsidR="0061182B">
              <w:rPr>
                <w:highlight w:val="yellow"/>
              </w:rPr>
              <w:t>, u</w:t>
            </w:r>
            <w:r w:rsidR="00E56F1B" w:rsidRPr="003A4A04">
              <w:rPr>
                <w:highlight w:val="yellow"/>
              </w:rPr>
              <w:t>p to f</w:t>
            </w:r>
            <w:r w:rsidRPr="003A4A04">
              <w:rPr>
                <w:highlight w:val="yellow"/>
              </w:rPr>
              <w:t>ifteen (15) percent of the total Fund balance may be granted in any fiscal year.</w:t>
            </w:r>
            <w:r>
              <w:t xml:space="preserve"> </w:t>
            </w:r>
            <w:r w:rsidRPr="003A4A04">
              <w:rPr>
                <w:highlight w:val="yellow"/>
              </w:rPr>
              <w:t>The remaining eighty-five (85) percent must be loaned at 2.5 percent interest.</w:t>
            </w:r>
            <w:r w:rsidRPr="000A21E9">
              <w:t xml:space="preserve"> </w:t>
            </w:r>
          </w:p>
        </w:tc>
      </w:tr>
      <w:tr w:rsidR="002B7CD6" w:rsidTr="007F7831">
        <w:tc>
          <w:tcPr>
            <w:tcW w:w="265" w:type="dxa"/>
            <w:tcBorders>
              <w:left w:val="nil"/>
              <w:right w:val="nil"/>
            </w:tcBorders>
            <w:shd w:val="clear" w:color="auto" w:fill="E7E6E6" w:themeFill="background2"/>
          </w:tcPr>
          <w:p w:rsidR="002B7CD6" w:rsidRPr="00F70354" w:rsidRDefault="002B7CD6" w:rsidP="007F7831">
            <w:pPr>
              <w:rPr>
                <w:b/>
              </w:rPr>
            </w:pPr>
          </w:p>
        </w:tc>
        <w:tc>
          <w:tcPr>
            <w:tcW w:w="9085" w:type="dxa"/>
            <w:tcBorders>
              <w:left w:val="nil"/>
              <w:right w:val="nil"/>
            </w:tcBorders>
            <w:shd w:val="clear" w:color="auto" w:fill="E7E6E6" w:themeFill="background2"/>
          </w:tcPr>
          <w:p w:rsidR="002B7CD6" w:rsidRDefault="002B7CD6" w:rsidP="007F7831">
            <w:r>
              <w:t>Projects financed in whole or in part by Fund grants must be owned by the applicant for a minimum of ten (10) years. In the event that the applicant terminates its ownership within ten (10) years applicant will repay the Fund for the full grant amount</w:t>
            </w:r>
          </w:p>
        </w:tc>
      </w:tr>
      <w:tr w:rsidR="002B7CD6" w:rsidTr="007F7831">
        <w:tc>
          <w:tcPr>
            <w:tcW w:w="265" w:type="dxa"/>
            <w:tcBorders>
              <w:left w:val="nil"/>
              <w:right w:val="nil"/>
            </w:tcBorders>
            <w:shd w:val="clear" w:color="auto" w:fill="auto"/>
          </w:tcPr>
          <w:p w:rsidR="002B7CD6" w:rsidRPr="00F70354" w:rsidRDefault="002B7CD6" w:rsidP="007F7831">
            <w:pPr>
              <w:rPr>
                <w:b/>
              </w:rPr>
            </w:pPr>
          </w:p>
        </w:tc>
        <w:tc>
          <w:tcPr>
            <w:tcW w:w="9085" w:type="dxa"/>
            <w:tcBorders>
              <w:left w:val="nil"/>
              <w:right w:val="nil"/>
            </w:tcBorders>
            <w:shd w:val="clear" w:color="auto" w:fill="auto"/>
          </w:tcPr>
          <w:p w:rsidR="002B7CD6" w:rsidRDefault="002B7CD6" w:rsidP="007F7831">
            <w:r w:rsidRPr="00C417F6">
              <w:rPr>
                <w:highlight w:val="yellow"/>
              </w:rPr>
              <w:t>Loans made from the Fund must have a maximum maturity of twenty (20) years.</w:t>
            </w:r>
          </w:p>
        </w:tc>
      </w:tr>
      <w:tr w:rsidR="002B7CD6" w:rsidTr="007F7831">
        <w:tc>
          <w:tcPr>
            <w:tcW w:w="265" w:type="dxa"/>
            <w:tcBorders>
              <w:left w:val="nil"/>
              <w:right w:val="nil"/>
            </w:tcBorders>
            <w:shd w:val="clear" w:color="auto" w:fill="E7E6E6" w:themeFill="background2"/>
          </w:tcPr>
          <w:p w:rsidR="002B7CD6" w:rsidRPr="00F70354" w:rsidRDefault="002B7CD6" w:rsidP="007F7831">
            <w:pPr>
              <w:rPr>
                <w:b/>
              </w:rPr>
            </w:pPr>
          </w:p>
        </w:tc>
        <w:tc>
          <w:tcPr>
            <w:tcW w:w="9085" w:type="dxa"/>
            <w:tcBorders>
              <w:left w:val="nil"/>
              <w:right w:val="nil"/>
            </w:tcBorders>
            <w:shd w:val="clear" w:color="auto" w:fill="E7E6E6" w:themeFill="background2"/>
          </w:tcPr>
          <w:p w:rsidR="002B7CD6" w:rsidRPr="00E56F1B" w:rsidRDefault="002B7CD6" w:rsidP="007F7831">
            <w:pPr>
              <w:rPr>
                <w:b/>
              </w:rPr>
            </w:pPr>
          </w:p>
        </w:tc>
      </w:tr>
      <w:tr w:rsidR="002B7CD6" w:rsidTr="007F7831">
        <w:tc>
          <w:tcPr>
            <w:tcW w:w="265" w:type="dxa"/>
            <w:tcBorders>
              <w:left w:val="nil"/>
              <w:right w:val="nil"/>
            </w:tcBorders>
            <w:shd w:val="clear" w:color="auto" w:fill="auto"/>
          </w:tcPr>
          <w:p w:rsidR="002B7CD6" w:rsidRPr="00F70354" w:rsidRDefault="002B7CD6" w:rsidP="007F7831">
            <w:pPr>
              <w:rPr>
                <w:b/>
              </w:rPr>
            </w:pPr>
          </w:p>
        </w:tc>
        <w:tc>
          <w:tcPr>
            <w:tcW w:w="9085" w:type="dxa"/>
            <w:tcBorders>
              <w:left w:val="nil"/>
              <w:right w:val="nil"/>
            </w:tcBorders>
            <w:shd w:val="clear" w:color="auto" w:fill="auto"/>
          </w:tcPr>
          <w:p w:rsidR="002B7CD6" w:rsidRPr="00C417F6" w:rsidRDefault="002B7CD6" w:rsidP="00E56F1B">
            <w:pPr>
              <w:rPr>
                <w:highlight w:val="yellow"/>
              </w:rPr>
            </w:pPr>
            <w:r w:rsidRPr="00C417F6">
              <w:rPr>
                <w:highlight w:val="yellow"/>
              </w:rPr>
              <w:t>Supplemental</w:t>
            </w:r>
            <w:r w:rsidR="00E56F1B" w:rsidRPr="00C417F6">
              <w:rPr>
                <w:highlight w:val="yellow"/>
              </w:rPr>
              <w:t xml:space="preserve"> funding </w:t>
            </w:r>
            <w:r w:rsidRPr="00C417F6">
              <w:rPr>
                <w:highlight w:val="yellow"/>
              </w:rPr>
              <w:t>requests will be required to undergo the same application process as the original application.</w:t>
            </w:r>
          </w:p>
        </w:tc>
      </w:tr>
      <w:tr w:rsidR="002B7CD6" w:rsidTr="007F7831">
        <w:tc>
          <w:tcPr>
            <w:tcW w:w="265" w:type="dxa"/>
            <w:tcBorders>
              <w:left w:val="nil"/>
              <w:right w:val="nil"/>
            </w:tcBorders>
            <w:shd w:val="clear" w:color="auto" w:fill="E7E6E6" w:themeFill="background2"/>
          </w:tcPr>
          <w:p w:rsidR="002B7CD6" w:rsidRPr="00F70354" w:rsidRDefault="002B7CD6" w:rsidP="007F7831">
            <w:pPr>
              <w:rPr>
                <w:b/>
              </w:rPr>
            </w:pPr>
          </w:p>
        </w:tc>
        <w:tc>
          <w:tcPr>
            <w:tcW w:w="9085" w:type="dxa"/>
            <w:tcBorders>
              <w:left w:val="nil"/>
              <w:right w:val="nil"/>
            </w:tcBorders>
            <w:shd w:val="clear" w:color="auto" w:fill="E7E6E6" w:themeFill="background2"/>
          </w:tcPr>
          <w:p w:rsidR="002B7CD6" w:rsidRPr="00C417F6" w:rsidRDefault="002B7CD6" w:rsidP="007F7831">
            <w:pPr>
              <w:rPr>
                <w:highlight w:val="yellow"/>
              </w:rPr>
            </w:pPr>
            <w:r w:rsidRPr="00C417F6">
              <w:rPr>
                <w:b/>
                <w:highlight w:val="yellow"/>
              </w:rPr>
              <w:t>Applications must be complete at time of submission</w:t>
            </w:r>
            <w:r w:rsidRPr="00C417F6">
              <w:rPr>
                <w:highlight w:val="yellow"/>
              </w:rPr>
              <w:t>. Incomplete applications will be rejected by</w:t>
            </w:r>
            <w:r w:rsidR="00E56F1B" w:rsidRPr="00C417F6">
              <w:rPr>
                <w:highlight w:val="yellow"/>
              </w:rPr>
              <w:t xml:space="preserve"> staff</w:t>
            </w:r>
            <w:r w:rsidRPr="00C417F6">
              <w:rPr>
                <w:highlight w:val="yellow"/>
              </w:rPr>
              <w:t xml:space="preserve"> and will not be considered by the Board.</w:t>
            </w:r>
          </w:p>
        </w:tc>
      </w:tr>
      <w:tr w:rsidR="002B7CD6" w:rsidTr="007F7831">
        <w:tc>
          <w:tcPr>
            <w:tcW w:w="265" w:type="dxa"/>
            <w:tcBorders>
              <w:left w:val="nil"/>
              <w:right w:val="nil"/>
            </w:tcBorders>
            <w:shd w:val="clear" w:color="auto" w:fill="auto"/>
          </w:tcPr>
          <w:p w:rsidR="002B7CD6" w:rsidRPr="00F70354" w:rsidRDefault="002B7CD6" w:rsidP="007F7831">
            <w:pPr>
              <w:rPr>
                <w:b/>
              </w:rPr>
            </w:pPr>
          </w:p>
        </w:tc>
        <w:tc>
          <w:tcPr>
            <w:tcW w:w="9085" w:type="dxa"/>
            <w:tcBorders>
              <w:left w:val="nil"/>
              <w:right w:val="nil"/>
            </w:tcBorders>
            <w:shd w:val="clear" w:color="auto" w:fill="auto"/>
          </w:tcPr>
          <w:p w:rsidR="002B7CD6" w:rsidRDefault="002B7CD6" w:rsidP="00E56F1B">
            <w:r w:rsidRPr="00C417F6">
              <w:rPr>
                <w:highlight w:val="yellow"/>
              </w:rPr>
              <w:t xml:space="preserve">Fund will not reimburse for costs incurred </w:t>
            </w:r>
            <w:r w:rsidR="00E56F1B" w:rsidRPr="00C417F6">
              <w:rPr>
                <w:highlight w:val="yellow"/>
              </w:rPr>
              <w:t xml:space="preserve">prior to funding </w:t>
            </w:r>
            <w:r w:rsidRPr="00C417F6">
              <w:rPr>
                <w:highlight w:val="yellow"/>
              </w:rPr>
              <w:t>approval in writing from the Board.</w:t>
            </w:r>
          </w:p>
        </w:tc>
      </w:tr>
      <w:tr w:rsidR="002B7CD6" w:rsidTr="007F7831">
        <w:tc>
          <w:tcPr>
            <w:tcW w:w="265" w:type="dxa"/>
            <w:tcBorders>
              <w:left w:val="nil"/>
              <w:right w:val="nil"/>
            </w:tcBorders>
            <w:shd w:val="clear" w:color="auto" w:fill="E7E6E6" w:themeFill="background2"/>
          </w:tcPr>
          <w:p w:rsidR="002B7CD6" w:rsidRPr="00F70354" w:rsidRDefault="002B7CD6" w:rsidP="007F7831">
            <w:pPr>
              <w:rPr>
                <w:b/>
              </w:rPr>
            </w:pPr>
          </w:p>
        </w:tc>
        <w:tc>
          <w:tcPr>
            <w:tcW w:w="9085" w:type="dxa"/>
            <w:tcBorders>
              <w:left w:val="nil"/>
              <w:right w:val="nil"/>
            </w:tcBorders>
            <w:shd w:val="clear" w:color="auto" w:fill="E7E6E6" w:themeFill="background2"/>
          </w:tcPr>
          <w:p w:rsidR="002B7CD6" w:rsidRDefault="002B7CD6" w:rsidP="00E56F1B">
            <w:r>
              <w:t xml:space="preserve">Applicant </w:t>
            </w:r>
            <w:r w:rsidR="00E56F1B">
              <w:t>shall</w:t>
            </w:r>
            <w:r>
              <w:t xml:space="preserve"> have a robust procurement policy.</w:t>
            </w:r>
          </w:p>
        </w:tc>
      </w:tr>
    </w:tbl>
    <w:p w:rsidR="002B7CD6" w:rsidRDefault="002B7CD6" w:rsidP="002B7CD6"/>
    <w:p w:rsidR="002B7CD6" w:rsidRDefault="002B7CD6" w:rsidP="006417A7">
      <w:pPr>
        <w:spacing w:after="0" w:line="240" w:lineRule="auto"/>
        <w:rPr>
          <w:rFonts w:ascii="Arial" w:eastAsia="Times New Roman" w:hAnsi="Arial" w:cs="Arial"/>
          <w:bCs/>
          <w:color w:val="000000"/>
          <w:sz w:val="20"/>
          <w:szCs w:val="24"/>
        </w:rPr>
      </w:pPr>
    </w:p>
    <w:p w:rsidR="002B7CD6" w:rsidRDefault="002B7CD6" w:rsidP="006417A7">
      <w:pPr>
        <w:spacing w:after="0" w:line="240" w:lineRule="auto"/>
        <w:rPr>
          <w:rFonts w:ascii="Arial" w:eastAsia="Times New Roman" w:hAnsi="Arial" w:cs="Arial"/>
          <w:bCs/>
          <w:color w:val="000000"/>
          <w:sz w:val="20"/>
          <w:szCs w:val="24"/>
        </w:rPr>
      </w:pPr>
    </w:p>
    <w:p w:rsidR="002B7CD6" w:rsidRDefault="002B7CD6" w:rsidP="006417A7">
      <w:pPr>
        <w:spacing w:after="0" w:line="240" w:lineRule="auto"/>
        <w:rPr>
          <w:rFonts w:ascii="Arial" w:eastAsia="Times New Roman" w:hAnsi="Arial" w:cs="Arial"/>
          <w:bCs/>
          <w:color w:val="000000"/>
          <w:sz w:val="20"/>
          <w:szCs w:val="24"/>
        </w:rPr>
      </w:pPr>
    </w:p>
    <w:p w:rsidR="002B7CD6" w:rsidRDefault="002B7CD6" w:rsidP="006417A7">
      <w:pPr>
        <w:spacing w:after="0" w:line="240" w:lineRule="auto"/>
        <w:rPr>
          <w:rFonts w:ascii="Arial" w:eastAsia="Times New Roman" w:hAnsi="Arial" w:cs="Arial"/>
          <w:bCs/>
          <w:color w:val="000000"/>
          <w:sz w:val="20"/>
          <w:szCs w:val="24"/>
        </w:rPr>
        <w:sectPr w:rsidR="002B7CD6" w:rsidSect="00A82490">
          <w:headerReference w:type="even" r:id="rId15"/>
          <w:headerReference w:type="default" r:id="rId16"/>
          <w:headerReference w:type="first" r:id="rId17"/>
          <w:footerReference w:type="first" r:id="rId1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rsidR="006F275C" w:rsidRPr="006F275C" w:rsidRDefault="006F275C" w:rsidP="006417A7">
      <w:pPr>
        <w:spacing w:after="0" w:line="240" w:lineRule="auto"/>
        <w:rPr>
          <w:rFonts w:ascii="Arial" w:eastAsia="Times New Roman" w:hAnsi="Arial" w:cs="Arial"/>
          <w:bCs/>
          <w:color w:val="000000"/>
          <w:sz w:val="20"/>
          <w:szCs w:val="24"/>
        </w:rPr>
      </w:pPr>
      <w:r>
        <w:rPr>
          <w:rFonts w:ascii="Arial" w:eastAsia="Times New Roman" w:hAnsi="Arial" w:cs="Arial"/>
          <w:bCs/>
          <w:color w:val="000000"/>
          <w:sz w:val="20"/>
          <w:szCs w:val="24"/>
        </w:rPr>
        <w:lastRenderedPageBreak/>
        <w:t>The Throughput Infrastructure Fund (Fund) was created in 2014 and is managed by the Permanent Community Impact Fund Board (Board). The Fund is intended for</w:t>
      </w:r>
      <w:r w:rsidR="00AA5973">
        <w:rPr>
          <w:rFonts w:ascii="Arial" w:eastAsia="Times New Roman" w:hAnsi="Arial" w:cs="Arial"/>
          <w:bCs/>
          <w:color w:val="000000"/>
          <w:sz w:val="20"/>
          <w:szCs w:val="24"/>
        </w:rPr>
        <w:t xml:space="preserve"> use on major infrastructure projects that improve transportation infrastructure.</w:t>
      </w:r>
    </w:p>
    <w:p w:rsidR="006F275C" w:rsidRDefault="006F275C" w:rsidP="006417A7">
      <w:pPr>
        <w:spacing w:after="0" w:line="240" w:lineRule="auto"/>
        <w:rPr>
          <w:rFonts w:ascii="Arial" w:eastAsia="Times New Roman" w:hAnsi="Arial" w:cs="Arial"/>
          <w:b/>
          <w:bCs/>
          <w:color w:val="000000"/>
          <w:sz w:val="20"/>
          <w:szCs w:val="24"/>
        </w:rPr>
      </w:pPr>
    </w:p>
    <w:p w:rsidR="006F275C" w:rsidRDefault="006F275C" w:rsidP="006417A7">
      <w:pPr>
        <w:spacing w:after="0" w:line="240" w:lineRule="auto"/>
        <w:rPr>
          <w:rFonts w:ascii="Arial" w:eastAsia="Times New Roman" w:hAnsi="Arial" w:cs="Arial"/>
          <w:b/>
          <w:bCs/>
          <w:color w:val="000000"/>
          <w:sz w:val="20"/>
          <w:szCs w:val="24"/>
        </w:rPr>
        <w:sectPr w:rsidR="006F275C" w:rsidSect="00A82490">
          <w:headerReference w:type="even" r:id="rId19"/>
          <w:headerReference w:type="default" r:id="rId20"/>
          <w:headerReference w:type="first" r:id="rId2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rsidR="006417A7" w:rsidRPr="006417A7" w:rsidRDefault="006417A7" w:rsidP="006417A7">
      <w:pPr>
        <w:spacing w:after="0" w:line="240" w:lineRule="auto"/>
        <w:rPr>
          <w:rFonts w:ascii="Times New Roman" w:eastAsia="Times New Roman" w:hAnsi="Times New Roman" w:cs="Times New Roman"/>
          <w:sz w:val="20"/>
          <w:szCs w:val="24"/>
        </w:rPr>
      </w:pPr>
      <w:r w:rsidRPr="006417A7">
        <w:rPr>
          <w:rFonts w:ascii="Arial" w:eastAsia="Times New Roman" w:hAnsi="Arial" w:cs="Arial"/>
          <w:b/>
          <w:bCs/>
          <w:color w:val="000000"/>
          <w:sz w:val="20"/>
          <w:szCs w:val="24"/>
        </w:rPr>
        <w:t>35A-8-302 Definitions.</w:t>
      </w:r>
    </w:p>
    <w:p w:rsidR="006417A7" w:rsidRPr="006417A7" w:rsidRDefault="006417A7" w:rsidP="006417A7">
      <w:pPr>
        <w:spacing w:after="0" w:line="240" w:lineRule="auto"/>
        <w:rPr>
          <w:rFonts w:ascii="Times New Roman" w:eastAsia="Times New Roman" w:hAnsi="Times New Roman" w:cs="Times New Roman"/>
          <w:sz w:val="20"/>
          <w:szCs w:val="24"/>
        </w:rPr>
      </w:pPr>
      <w:r w:rsidRPr="006417A7">
        <w:rPr>
          <w:rFonts w:ascii="Arial" w:eastAsia="Times New Roman" w:hAnsi="Arial" w:cs="Arial"/>
          <w:color w:val="000000"/>
          <w:sz w:val="20"/>
          <w:szCs w:val="24"/>
        </w:rPr>
        <w:t xml:space="preserve">          As used in this part:</w:t>
      </w:r>
    </w:p>
    <w:p w:rsidR="006417A7" w:rsidRPr="006417A7" w:rsidRDefault="006417A7" w:rsidP="006417A7">
      <w:pPr>
        <w:spacing w:after="0" w:line="240" w:lineRule="auto"/>
        <w:rPr>
          <w:rFonts w:ascii="Times New Roman" w:eastAsia="Times New Roman" w:hAnsi="Times New Roman" w:cs="Times New Roman"/>
          <w:sz w:val="20"/>
          <w:szCs w:val="24"/>
        </w:rPr>
      </w:pPr>
      <w:r w:rsidRPr="006417A7">
        <w:rPr>
          <w:rFonts w:ascii="Arial" w:eastAsia="Times New Roman" w:hAnsi="Arial" w:cs="Arial"/>
          <w:color w:val="000000"/>
          <w:sz w:val="20"/>
          <w:szCs w:val="24"/>
        </w:rPr>
        <w:t>(1) “Bonus payments” means that portion of the bonus payments received by the United States government under the Leasing Act paid to the state under Section 35 of the Leasing Act, 30 U.S.C. Sec. 191, together with any interest that had accrued on those payments.</w:t>
      </w:r>
    </w:p>
    <w:p w:rsidR="006417A7" w:rsidRPr="006417A7" w:rsidRDefault="006417A7" w:rsidP="006417A7">
      <w:pPr>
        <w:spacing w:after="0" w:line="240" w:lineRule="auto"/>
        <w:rPr>
          <w:rFonts w:ascii="Times New Roman" w:eastAsia="Times New Roman" w:hAnsi="Times New Roman" w:cs="Times New Roman"/>
          <w:sz w:val="20"/>
          <w:szCs w:val="24"/>
        </w:rPr>
      </w:pPr>
      <w:r w:rsidRPr="006417A7">
        <w:rPr>
          <w:rFonts w:ascii="Arial" w:eastAsia="Times New Roman" w:hAnsi="Arial" w:cs="Arial"/>
          <w:color w:val="000000"/>
          <w:sz w:val="20"/>
          <w:szCs w:val="24"/>
        </w:rPr>
        <w:t>(2) “Impact board” means the Permanent Community Impact Fund Board created under Section 35A-8-304.</w:t>
      </w:r>
    </w:p>
    <w:p w:rsidR="006417A7" w:rsidRPr="006417A7" w:rsidRDefault="006417A7" w:rsidP="006417A7">
      <w:pPr>
        <w:spacing w:after="0" w:line="240" w:lineRule="auto"/>
        <w:rPr>
          <w:rFonts w:ascii="Times New Roman" w:eastAsia="Times New Roman" w:hAnsi="Times New Roman" w:cs="Times New Roman"/>
          <w:sz w:val="20"/>
          <w:szCs w:val="24"/>
        </w:rPr>
      </w:pPr>
      <w:r w:rsidRPr="006417A7">
        <w:rPr>
          <w:rFonts w:ascii="Arial" w:eastAsia="Times New Roman" w:hAnsi="Arial" w:cs="Arial"/>
          <w:color w:val="000000"/>
          <w:sz w:val="20"/>
          <w:szCs w:val="24"/>
        </w:rPr>
        <w:t>(3) “Impact fund” means the Permanent Community Impact Fund established by this chapter.</w:t>
      </w:r>
    </w:p>
    <w:p w:rsidR="006417A7" w:rsidRPr="006417A7" w:rsidRDefault="006417A7" w:rsidP="006417A7">
      <w:pPr>
        <w:spacing w:after="0" w:line="240" w:lineRule="auto"/>
        <w:rPr>
          <w:rFonts w:ascii="Times New Roman" w:eastAsia="Times New Roman" w:hAnsi="Times New Roman" w:cs="Times New Roman"/>
          <w:sz w:val="20"/>
          <w:szCs w:val="24"/>
        </w:rPr>
      </w:pPr>
      <w:r w:rsidRPr="006417A7">
        <w:rPr>
          <w:rFonts w:ascii="Arial" w:eastAsia="Times New Roman" w:hAnsi="Arial" w:cs="Arial"/>
          <w:color w:val="000000"/>
          <w:sz w:val="20"/>
          <w:szCs w:val="24"/>
        </w:rPr>
        <w:t>(4) “Interlocal agency” means a legal or administrative entity created by a subdivision or combination of subdivisions under the authority of Title 11, Chapter 13, Interlocal Cooperation Act.</w:t>
      </w:r>
    </w:p>
    <w:p w:rsidR="006417A7" w:rsidRPr="006417A7" w:rsidRDefault="006417A7" w:rsidP="006417A7">
      <w:pPr>
        <w:spacing w:after="0" w:line="240" w:lineRule="auto"/>
        <w:rPr>
          <w:rFonts w:ascii="Times New Roman" w:eastAsia="Times New Roman" w:hAnsi="Times New Roman" w:cs="Times New Roman"/>
          <w:sz w:val="20"/>
          <w:szCs w:val="24"/>
        </w:rPr>
      </w:pPr>
      <w:r w:rsidRPr="006417A7">
        <w:rPr>
          <w:rFonts w:ascii="Arial" w:eastAsia="Times New Roman" w:hAnsi="Arial" w:cs="Arial"/>
          <w:color w:val="000000"/>
          <w:sz w:val="20"/>
          <w:szCs w:val="24"/>
        </w:rPr>
        <w:t>(5) “Leasing Act” means the Mineral Lands Leasing Act of 1920, 30 U.S.C. Sec. 181 et seq.</w:t>
      </w:r>
    </w:p>
    <w:p w:rsidR="006417A7" w:rsidRPr="006417A7" w:rsidRDefault="006417A7" w:rsidP="006417A7">
      <w:pPr>
        <w:spacing w:after="0" w:line="240" w:lineRule="auto"/>
        <w:rPr>
          <w:rFonts w:ascii="Times New Roman" w:eastAsia="Times New Roman" w:hAnsi="Times New Roman" w:cs="Times New Roman"/>
          <w:sz w:val="20"/>
          <w:szCs w:val="24"/>
        </w:rPr>
      </w:pPr>
      <w:r w:rsidRPr="006417A7">
        <w:rPr>
          <w:rFonts w:ascii="Arial" w:eastAsia="Times New Roman" w:hAnsi="Arial" w:cs="Arial"/>
          <w:color w:val="000000"/>
          <w:sz w:val="20"/>
          <w:szCs w:val="24"/>
        </w:rPr>
        <w:t>(6) “Qualifying sales and use tax distribution reduction” means that, for the calendar year beginning on January 1, 2008, the total sales and use tax distributions a city received under Section 59-12-205 were reduced by at least 15% from the total sales and use tax distributions the city received under Section 59-12-205 for the calendar year beginning on January 1, 2007.</w:t>
      </w:r>
    </w:p>
    <w:p w:rsidR="006417A7" w:rsidRPr="006417A7" w:rsidRDefault="006417A7" w:rsidP="006417A7">
      <w:pPr>
        <w:spacing w:after="0" w:line="240" w:lineRule="auto"/>
        <w:rPr>
          <w:rFonts w:ascii="Times New Roman" w:eastAsia="Times New Roman" w:hAnsi="Times New Roman" w:cs="Times New Roman"/>
          <w:sz w:val="20"/>
          <w:szCs w:val="24"/>
        </w:rPr>
      </w:pPr>
      <w:r w:rsidRPr="006417A7">
        <w:rPr>
          <w:rFonts w:ascii="Arial" w:eastAsia="Times New Roman" w:hAnsi="Arial" w:cs="Arial"/>
          <w:color w:val="000000"/>
          <w:sz w:val="20"/>
          <w:szCs w:val="24"/>
        </w:rPr>
        <w:t>(7) “Subdivision” means a county, city, town, county service area, special service district, special improvement district, water conservancy district, water improvement district, sewer improvement district, housing authority, building authority, school district, or public postsecondary institution organized under the laws of this state.</w:t>
      </w:r>
    </w:p>
    <w:p w:rsidR="006417A7" w:rsidRPr="006417A7" w:rsidRDefault="006417A7" w:rsidP="006417A7">
      <w:pPr>
        <w:spacing w:after="0" w:line="240" w:lineRule="auto"/>
        <w:rPr>
          <w:rFonts w:ascii="Times New Roman" w:eastAsia="Times New Roman" w:hAnsi="Times New Roman" w:cs="Times New Roman"/>
          <w:sz w:val="20"/>
          <w:szCs w:val="24"/>
        </w:rPr>
      </w:pPr>
      <w:r w:rsidRPr="006417A7">
        <w:rPr>
          <w:rFonts w:ascii="Arial" w:eastAsia="Times New Roman" w:hAnsi="Arial" w:cs="Arial"/>
          <w:color w:val="000000"/>
          <w:sz w:val="20"/>
          <w:szCs w:val="24"/>
        </w:rPr>
        <w:t>(8)</w:t>
      </w:r>
    </w:p>
    <w:p w:rsidR="006417A7" w:rsidRPr="006417A7" w:rsidRDefault="006417A7" w:rsidP="006417A7">
      <w:pPr>
        <w:spacing w:after="0" w:line="240" w:lineRule="auto"/>
        <w:ind w:left="240"/>
        <w:rPr>
          <w:rFonts w:ascii="Times New Roman" w:eastAsia="Times New Roman" w:hAnsi="Times New Roman" w:cs="Times New Roman"/>
          <w:sz w:val="20"/>
          <w:szCs w:val="24"/>
        </w:rPr>
      </w:pPr>
      <w:r w:rsidRPr="006417A7">
        <w:rPr>
          <w:rFonts w:ascii="Arial" w:eastAsia="Times New Roman" w:hAnsi="Arial" w:cs="Arial"/>
          <w:color w:val="000000"/>
          <w:sz w:val="20"/>
          <w:szCs w:val="24"/>
        </w:rPr>
        <w:t>(a) “Throughput infrastructure project” means the following facilities, whether located within, partially within, or outside of the state:</w:t>
      </w:r>
    </w:p>
    <w:p w:rsidR="006417A7" w:rsidRPr="006417A7" w:rsidRDefault="006417A7" w:rsidP="006417A7">
      <w:pPr>
        <w:spacing w:after="0" w:line="240" w:lineRule="auto"/>
        <w:ind w:left="480"/>
        <w:rPr>
          <w:rFonts w:ascii="Times New Roman" w:eastAsia="Times New Roman" w:hAnsi="Times New Roman" w:cs="Times New Roman"/>
          <w:sz w:val="20"/>
          <w:szCs w:val="24"/>
        </w:rPr>
      </w:pPr>
      <w:r w:rsidRPr="006417A7">
        <w:rPr>
          <w:rFonts w:ascii="Arial" w:eastAsia="Times New Roman" w:hAnsi="Arial" w:cs="Arial"/>
          <w:color w:val="000000"/>
          <w:sz w:val="20"/>
          <w:szCs w:val="24"/>
        </w:rPr>
        <w:t>(</w:t>
      </w:r>
      <w:proofErr w:type="spellStart"/>
      <w:r w:rsidRPr="006417A7">
        <w:rPr>
          <w:rFonts w:ascii="Arial" w:eastAsia="Times New Roman" w:hAnsi="Arial" w:cs="Arial"/>
          <w:color w:val="000000"/>
          <w:sz w:val="20"/>
          <w:szCs w:val="24"/>
        </w:rPr>
        <w:t>i</w:t>
      </w:r>
      <w:proofErr w:type="spellEnd"/>
      <w:r w:rsidRPr="006417A7">
        <w:rPr>
          <w:rFonts w:ascii="Arial" w:eastAsia="Times New Roman" w:hAnsi="Arial" w:cs="Arial"/>
          <w:color w:val="000000"/>
          <w:sz w:val="20"/>
          <w:szCs w:val="24"/>
        </w:rPr>
        <w:t>) a bulk commodities ocean terminal;</w:t>
      </w:r>
    </w:p>
    <w:p w:rsidR="006417A7" w:rsidRPr="006417A7" w:rsidRDefault="006417A7" w:rsidP="006417A7">
      <w:pPr>
        <w:spacing w:after="0" w:line="240" w:lineRule="auto"/>
        <w:ind w:left="480"/>
        <w:rPr>
          <w:rFonts w:ascii="Times New Roman" w:eastAsia="Times New Roman" w:hAnsi="Times New Roman" w:cs="Times New Roman"/>
          <w:sz w:val="20"/>
          <w:szCs w:val="24"/>
        </w:rPr>
      </w:pPr>
      <w:r w:rsidRPr="006417A7">
        <w:rPr>
          <w:rFonts w:ascii="Arial" w:eastAsia="Times New Roman" w:hAnsi="Arial" w:cs="Arial"/>
          <w:color w:val="000000"/>
          <w:sz w:val="20"/>
          <w:szCs w:val="24"/>
        </w:rPr>
        <w:t>(ii) a pipeline for the transportation of liquid or gaseous hydrocarbons;</w:t>
      </w:r>
    </w:p>
    <w:p w:rsidR="006417A7" w:rsidRPr="006417A7" w:rsidRDefault="006417A7" w:rsidP="006417A7">
      <w:pPr>
        <w:spacing w:after="0" w:line="240" w:lineRule="auto"/>
        <w:ind w:left="480"/>
        <w:rPr>
          <w:rFonts w:ascii="Times New Roman" w:eastAsia="Times New Roman" w:hAnsi="Times New Roman" w:cs="Times New Roman"/>
          <w:sz w:val="20"/>
          <w:szCs w:val="24"/>
        </w:rPr>
      </w:pPr>
      <w:r w:rsidRPr="006417A7">
        <w:rPr>
          <w:rFonts w:ascii="Arial" w:eastAsia="Times New Roman" w:hAnsi="Arial" w:cs="Arial"/>
          <w:color w:val="000000"/>
          <w:sz w:val="20"/>
          <w:szCs w:val="24"/>
        </w:rPr>
        <w:t>(iii) electric transmission lines and ancillary facilities;</w:t>
      </w:r>
    </w:p>
    <w:p w:rsidR="006417A7" w:rsidRPr="006417A7" w:rsidRDefault="006417A7" w:rsidP="006417A7">
      <w:pPr>
        <w:spacing w:after="0" w:line="240" w:lineRule="auto"/>
        <w:ind w:left="480"/>
        <w:rPr>
          <w:rFonts w:ascii="Times New Roman" w:eastAsia="Times New Roman" w:hAnsi="Times New Roman" w:cs="Times New Roman"/>
          <w:sz w:val="20"/>
          <w:szCs w:val="24"/>
        </w:rPr>
      </w:pPr>
      <w:r w:rsidRPr="006417A7">
        <w:rPr>
          <w:rFonts w:ascii="Arial" w:eastAsia="Times New Roman" w:hAnsi="Arial" w:cs="Arial"/>
          <w:color w:val="000000"/>
          <w:sz w:val="20"/>
          <w:szCs w:val="24"/>
        </w:rPr>
        <w:t xml:space="preserve">(iv) a </w:t>
      </w:r>
      <w:proofErr w:type="spellStart"/>
      <w:r w:rsidRPr="006417A7">
        <w:rPr>
          <w:rFonts w:ascii="Arial" w:eastAsia="Times New Roman" w:hAnsi="Arial" w:cs="Arial"/>
          <w:color w:val="000000"/>
          <w:sz w:val="20"/>
          <w:szCs w:val="24"/>
        </w:rPr>
        <w:t>shortline</w:t>
      </w:r>
      <w:proofErr w:type="spellEnd"/>
      <w:r w:rsidRPr="006417A7">
        <w:rPr>
          <w:rFonts w:ascii="Arial" w:eastAsia="Times New Roman" w:hAnsi="Arial" w:cs="Arial"/>
          <w:color w:val="000000"/>
          <w:sz w:val="20"/>
          <w:szCs w:val="24"/>
        </w:rPr>
        <w:t xml:space="preserve"> freight railroad and ancillary facilities;</w:t>
      </w:r>
    </w:p>
    <w:p w:rsidR="006417A7" w:rsidRPr="006417A7" w:rsidRDefault="006417A7" w:rsidP="006417A7">
      <w:pPr>
        <w:spacing w:after="0" w:line="240" w:lineRule="auto"/>
        <w:ind w:left="480"/>
        <w:rPr>
          <w:rFonts w:ascii="Times New Roman" w:eastAsia="Times New Roman" w:hAnsi="Times New Roman" w:cs="Times New Roman"/>
          <w:sz w:val="20"/>
          <w:szCs w:val="24"/>
        </w:rPr>
      </w:pPr>
      <w:r w:rsidRPr="006417A7">
        <w:rPr>
          <w:rFonts w:ascii="Arial" w:eastAsia="Times New Roman" w:hAnsi="Arial" w:cs="Arial"/>
          <w:color w:val="000000"/>
          <w:sz w:val="20"/>
          <w:szCs w:val="24"/>
        </w:rPr>
        <w:t xml:space="preserve">(v) a plant for producing hydrogen, including the liquification of hydrogen, for </w:t>
      </w:r>
      <w:r w:rsidRPr="006417A7">
        <w:rPr>
          <w:rFonts w:ascii="Arial" w:eastAsia="Times New Roman" w:hAnsi="Arial" w:cs="Arial"/>
          <w:color w:val="000000"/>
          <w:sz w:val="20"/>
          <w:szCs w:val="24"/>
        </w:rPr>
        <w:t>use as a fuel in zero emission motor vehicles; or</w:t>
      </w:r>
    </w:p>
    <w:p w:rsidR="006417A7" w:rsidRPr="006417A7" w:rsidRDefault="006417A7" w:rsidP="006417A7">
      <w:pPr>
        <w:spacing w:after="0" w:line="240" w:lineRule="auto"/>
        <w:ind w:left="480"/>
        <w:rPr>
          <w:rFonts w:ascii="Times New Roman" w:eastAsia="Times New Roman" w:hAnsi="Times New Roman" w:cs="Times New Roman"/>
          <w:sz w:val="20"/>
          <w:szCs w:val="24"/>
        </w:rPr>
      </w:pPr>
      <w:r w:rsidRPr="006417A7">
        <w:rPr>
          <w:rFonts w:ascii="Arial" w:eastAsia="Times New Roman" w:hAnsi="Arial" w:cs="Arial"/>
          <w:color w:val="000000"/>
          <w:sz w:val="20"/>
          <w:szCs w:val="24"/>
        </w:rPr>
        <w:t>(vi) a plant for the production of zero emission hydrogen fueled trucks.</w:t>
      </w:r>
    </w:p>
    <w:p w:rsidR="006417A7" w:rsidRPr="006417A7" w:rsidRDefault="006417A7" w:rsidP="006417A7">
      <w:pPr>
        <w:spacing w:after="0" w:line="240" w:lineRule="auto"/>
        <w:ind w:left="240"/>
        <w:rPr>
          <w:rFonts w:ascii="Times New Roman" w:eastAsia="Times New Roman" w:hAnsi="Times New Roman" w:cs="Times New Roman"/>
          <w:sz w:val="20"/>
          <w:szCs w:val="24"/>
        </w:rPr>
      </w:pPr>
      <w:r w:rsidRPr="006417A7">
        <w:rPr>
          <w:rFonts w:ascii="Arial" w:eastAsia="Times New Roman" w:hAnsi="Arial" w:cs="Arial"/>
          <w:color w:val="000000"/>
          <w:sz w:val="20"/>
          <w:szCs w:val="24"/>
        </w:rPr>
        <w:t>(b) “Throughput infrastructure project” includes:</w:t>
      </w:r>
    </w:p>
    <w:p w:rsidR="006417A7" w:rsidRPr="006417A7" w:rsidRDefault="006417A7" w:rsidP="006417A7">
      <w:pPr>
        <w:spacing w:after="0" w:line="240" w:lineRule="auto"/>
        <w:ind w:left="480"/>
        <w:rPr>
          <w:rFonts w:ascii="Times New Roman" w:eastAsia="Times New Roman" w:hAnsi="Times New Roman" w:cs="Times New Roman"/>
          <w:sz w:val="20"/>
          <w:szCs w:val="24"/>
        </w:rPr>
      </w:pPr>
      <w:r w:rsidRPr="006417A7">
        <w:rPr>
          <w:rFonts w:ascii="Arial" w:eastAsia="Times New Roman" w:hAnsi="Arial" w:cs="Arial"/>
          <w:color w:val="000000"/>
          <w:sz w:val="20"/>
          <w:szCs w:val="24"/>
        </w:rPr>
        <w:t>(</w:t>
      </w:r>
      <w:proofErr w:type="spellStart"/>
      <w:r w:rsidRPr="006417A7">
        <w:rPr>
          <w:rFonts w:ascii="Arial" w:eastAsia="Times New Roman" w:hAnsi="Arial" w:cs="Arial"/>
          <w:color w:val="000000"/>
          <w:sz w:val="20"/>
          <w:szCs w:val="24"/>
        </w:rPr>
        <w:t>i</w:t>
      </w:r>
      <w:proofErr w:type="spellEnd"/>
      <w:r w:rsidRPr="006417A7">
        <w:rPr>
          <w:rFonts w:ascii="Arial" w:eastAsia="Times New Roman" w:hAnsi="Arial" w:cs="Arial"/>
          <w:color w:val="000000"/>
          <w:sz w:val="20"/>
          <w:szCs w:val="24"/>
        </w:rPr>
        <w:t>) an ownership interest or a joint or undivided ownership interest in a facility;</w:t>
      </w:r>
    </w:p>
    <w:p w:rsidR="006417A7" w:rsidRPr="006417A7" w:rsidRDefault="006417A7" w:rsidP="006417A7">
      <w:pPr>
        <w:spacing w:after="0" w:line="240" w:lineRule="auto"/>
        <w:ind w:left="480"/>
        <w:rPr>
          <w:rFonts w:ascii="Times New Roman" w:eastAsia="Times New Roman" w:hAnsi="Times New Roman" w:cs="Times New Roman"/>
          <w:sz w:val="20"/>
          <w:szCs w:val="24"/>
        </w:rPr>
      </w:pPr>
      <w:r w:rsidRPr="006417A7">
        <w:rPr>
          <w:rFonts w:ascii="Arial" w:eastAsia="Times New Roman" w:hAnsi="Arial" w:cs="Arial"/>
          <w:color w:val="000000"/>
          <w:sz w:val="20"/>
          <w:szCs w:val="24"/>
        </w:rPr>
        <w:t>(ii) a membership interest in the owner of a facility; or</w:t>
      </w:r>
    </w:p>
    <w:p w:rsidR="006417A7" w:rsidRPr="006417A7" w:rsidRDefault="006417A7" w:rsidP="006417A7">
      <w:pPr>
        <w:spacing w:after="0" w:line="240" w:lineRule="auto"/>
        <w:ind w:left="480"/>
        <w:rPr>
          <w:rFonts w:ascii="Times New Roman" w:eastAsia="Times New Roman" w:hAnsi="Times New Roman" w:cs="Times New Roman"/>
          <w:sz w:val="20"/>
          <w:szCs w:val="24"/>
        </w:rPr>
      </w:pPr>
      <w:r w:rsidRPr="006417A7">
        <w:rPr>
          <w:rFonts w:ascii="Arial" w:eastAsia="Times New Roman" w:hAnsi="Arial" w:cs="Arial"/>
          <w:color w:val="000000"/>
          <w:sz w:val="20"/>
          <w:szCs w:val="24"/>
        </w:rPr>
        <w:t>(iii) a contractual right, whether secured or unsecured, to use all or a portion of the throughput, transportation, or transmission capacity of a facility.</w:t>
      </w:r>
    </w:p>
    <w:p w:rsidR="006417A7" w:rsidRPr="006417A7" w:rsidRDefault="006417A7" w:rsidP="006417A7">
      <w:pPr>
        <w:spacing w:after="0" w:line="240" w:lineRule="auto"/>
        <w:rPr>
          <w:rFonts w:ascii="Times New Roman" w:eastAsia="Times New Roman" w:hAnsi="Times New Roman" w:cs="Times New Roman"/>
          <w:sz w:val="20"/>
          <w:szCs w:val="24"/>
        </w:rPr>
      </w:pPr>
    </w:p>
    <w:p w:rsidR="006417A7" w:rsidRPr="006417A7" w:rsidRDefault="006417A7" w:rsidP="006417A7">
      <w:pPr>
        <w:spacing w:after="0" w:line="240" w:lineRule="auto"/>
        <w:rPr>
          <w:rFonts w:ascii="Times New Roman" w:eastAsia="Times New Roman" w:hAnsi="Times New Roman" w:cs="Times New Roman"/>
          <w:sz w:val="20"/>
          <w:szCs w:val="24"/>
        </w:rPr>
      </w:pPr>
      <w:r w:rsidRPr="006417A7">
        <w:rPr>
          <w:rFonts w:ascii="Arial" w:eastAsia="Times New Roman" w:hAnsi="Arial" w:cs="Arial"/>
          <w:b/>
          <w:bCs/>
          <w:color w:val="000000"/>
          <w:sz w:val="20"/>
          <w:szCs w:val="24"/>
        </w:rPr>
        <w:t>35A-8-308 Throughput Infrastructure Fund.</w:t>
      </w:r>
    </w:p>
    <w:p w:rsidR="006417A7" w:rsidRPr="006417A7" w:rsidRDefault="006417A7" w:rsidP="006417A7">
      <w:pPr>
        <w:spacing w:after="0" w:line="240" w:lineRule="auto"/>
        <w:rPr>
          <w:rFonts w:ascii="Times New Roman" w:eastAsia="Times New Roman" w:hAnsi="Times New Roman" w:cs="Times New Roman"/>
          <w:sz w:val="20"/>
          <w:szCs w:val="24"/>
        </w:rPr>
      </w:pPr>
      <w:r w:rsidRPr="006417A7">
        <w:rPr>
          <w:rFonts w:ascii="Arial" w:eastAsia="Times New Roman" w:hAnsi="Arial" w:cs="Arial"/>
          <w:color w:val="000000"/>
          <w:sz w:val="20"/>
          <w:szCs w:val="24"/>
        </w:rPr>
        <w:t>(1) There is created an enterprise fund known as the Throughput Infrastructure Fund.</w:t>
      </w:r>
    </w:p>
    <w:p w:rsidR="006417A7" w:rsidRPr="006417A7" w:rsidRDefault="006417A7" w:rsidP="006417A7">
      <w:pPr>
        <w:spacing w:after="0" w:line="240" w:lineRule="auto"/>
        <w:rPr>
          <w:rFonts w:ascii="Times New Roman" w:eastAsia="Times New Roman" w:hAnsi="Times New Roman" w:cs="Times New Roman"/>
          <w:sz w:val="20"/>
          <w:szCs w:val="24"/>
        </w:rPr>
      </w:pPr>
      <w:r w:rsidRPr="006417A7">
        <w:rPr>
          <w:rFonts w:ascii="Arial" w:eastAsia="Times New Roman" w:hAnsi="Arial" w:cs="Arial"/>
          <w:color w:val="000000"/>
          <w:sz w:val="20"/>
          <w:szCs w:val="24"/>
        </w:rPr>
        <w:t>(2) The fund consists of money generated from the following revenue sources:</w:t>
      </w:r>
    </w:p>
    <w:p w:rsidR="006417A7" w:rsidRPr="006417A7" w:rsidRDefault="006417A7" w:rsidP="006417A7">
      <w:pPr>
        <w:spacing w:after="0" w:line="240" w:lineRule="auto"/>
        <w:ind w:left="240"/>
        <w:rPr>
          <w:rFonts w:ascii="Times New Roman" w:eastAsia="Times New Roman" w:hAnsi="Times New Roman" w:cs="Times New Roman"/>
          <w:sz w:val="20"/>
          <w:szCs w:val="24"/>
        </w:rPr>
      </w:pPr>
      <w:r w:rsidRPr="006417A7">
        <w:rPr>
          <w:rFonts w:ascii="Arial" w:eastAsia="Times New Roman" w:hAnsi="Arial" w:cs="Arial"/>
          <w:color w:val="000000"/>
          <w:sz w:val="20"/>
          <w:szCs w:val="24"/>
        </w:rPr>
        <w:t>(a) all amounts transferred to the fund under Subsection 59-12-103(12);</w:t>
      </w:r>
    </w:p>
    <w:p w:rsidR="006417A7" w:rsidRPr="006417A7" w:rsidRDefault="006417A7" w:rsidP="006417A7">
      <w:pPr>
        <w:spacing w:after="0" w:line="240" w:lineRule="auto"/>
        <w:ind w:left="240"/>
        <w:rPr>
          <w:rFonts w:ascii="Times New Roman" w:eastAsia="Times New Roman" w:hAnsi="Times New Roman" w:cs="Times New Roman"/>
          <w:sz w:val="20"/>
          <w:szCs w:val="24"/>
        </w:rPr>
      </w:pPr>
      <w:r w:rsidRPr="006417A7">
        <w:rPr>
          <w:rFonts w:ascii="Arial" w:eastAsia="Times New Roman" w:hAnsi="Arial" w:cs="Arial"/>
          <w:color w:val="000000"/>
          <w:sz w:val="20"/>
          <w:szCs w:val="24"/>
        </w:rPr>
        <w:t>(b) any voluntary contributions received;</w:t>
      </w:r>
    </w:p>
    <w:p w:rsidR="006417A7" w:rsidRPr="006417A7" w:rsidRDefault="006417A7" w:rsidP="006417A7">
      <w:pPr>
        <w:spacing w:after="0" w:line="240" w:lineRule="auto"/>
        <w:ind w:left="240"/>
        <w:rPr>
          <w:rFonts w:ascii="Times New Roman" w:eastAsia="Times New Roman" w:hAnsi="Times New Roman" w:cs="Times New Roman"/>
          <w:sz w:val="20"/>
          <w:szCs w:val="24"/>
        </w:rPr>
      </w:pPr>
      <w:r w:rsidRPr="006417A7">
        <w:rPr>
          <w:rFonts w:ascii="Arial" w:eastAsia="Times New Roman" w:hAnsi="Arial" w:cs="Arial"/>
          <w:color w:val="000000"/>
          <w:sz w:val="20"/>
          <w:szCs w:val="24"/>
        </w:rPr>
        <w:t>(c) appropriations made to the fund by the Legislature; and</w:t>
      </w:r>
    </w:p>
    <w:p w:rsidR="006417A7" w:rsidRPr="006417A7" w:rsidRDefault="006417A7" w:rsidP="006417A7">
      <w:pPr>
        <w:spacing w:after="0" w:line="240" w:lineRule="auto"/>
        <w:ind w:left="240"/>
        <w:rPr>
          <w:rFonts w:ascii="Times New Roman" w:eastAsia="Times New Roman" w:hAnsi="Times New Roman" w:cs="Times New Roman"/>
          <w:sz w:val="20"/>
          <w:szCs w:val="24"/>
        </w:rPr>
      </w:pPr>
      <w:r w:rsidRPr="006417A7">
        <w:rPr>
          <w:rFonts w:ascii="Arial" w:eastAsia="Times New Roman" w:hAnsi="Arial" w:cs="Arial"/>
          <w:color w:val="000000"/>
          <w:sz w:val="20"/>
          <w:szCs w:val="24"/>
        </w:rPr>
        <w:t>(d) all amounts received from the repayment of loans made by the impact board under Section 35A-8-309.</w:t>
      </w:r>
    </w:p>
    <w:p w:rsidR="006417A7" w:rsidRPr="006417A7" w:rsidRDefault="006417A7" w:rsidP="006417A7">
      <w:pPr>
        <w:spacing w:after="0" w:line="240" w:lineRule="auto"/>
        <w:rPr>
          <w:rFonts w:ascii="Times New Roman" w:eastAsia="Times New Roman" w:hAnsi="Times New Roman" w:cs="Times New Roman"/>
          <w:sz w:val="20"/>
          <w:szCs w:val="24"/>
        </w:rPr>
      </w:pPr>
      <w:r w:rsidRPr="006417A7">
        <w:rPr>
          <w:rFonts w:ascii="Arial" w:eastAsia="Times New Roman" w:hAnsi="Arial" w:cs="Arial"/>
          <w:color w:val="000000"/>
          <w:sz w:val="20"/>
          <w:szCs w:val="24"/>
        </w:rPr>
        <w:t>(3) The state treasurer shall:</w:t>
      </w:r>
    </w:p>
    <w:p w:rsidR="006417A7" w:rsidRPr="006417A7" w:rsidRDefault="006417A7" w:rsidP="006417A7">
      <w:pPr>
        <w:spacing w:after="0" w:line="240" w:lineRule="auto"/>
        <w:ind w:left="240"/>
        <w:rPr>
          <w:rFonts w:ascii="Times New Roman" w:eastAsia="Times New Roman" w:hAnsi="Times New Roman" w:cs="Times New Roman"/>
          <w:sz w:val="20"/>
          <w:szCs w:val="24"/>
        </w:rPr>
      </w:pPr>
      <w:r w:rsidRPr="006417A7">
        <w:rPr>
          <w:rFonts w:ascii="Arial" w:eastAsia="Times New Roman" w:hAnsi="Arial" w:cs="Arial"/>
          <w:color w:val="000000"/>
          <w:sz w:val="20"/>
          <w:szCs w:val="24"/>
        </w:rPr>
        <w:t>(a) invest the money in the fund by following the procedures and requirements of Title 51, Chapter 7, State Money Management Act; and</w:t>
      </w:r>
    </w:p>
    <w:p w:rsidR="006417A7" w:rsidRPr="006417A7" w:rsidRDefault="006417A7" w:rsidP="006417A7">
      <w:pPr>
        <w:spacing w:after="0" w:line="240" w:lineRule="auto"/>
        <w:ind w:left="240"/>
        <w:rPr>
          <w:rFonts w:ascii="Times New Roman" w:eastAsia="Times New Roman" w:hAnsi="Times New Roman" w:cs="Times New Roman"/>
          <w:sz w:val="20"/>
          <w:szCs w:val="24"/>
        </w:rPr>
      </w:pPr>
      <w:r w:rsidRPr="006417A7">
        <w:rPr>
          <w:rFonts w:ascii="Arial" w:eastAsia="Times New Roman" w:hAnsi="Arial" w:cs="Arial"/>
          <w:color w:val="000000"/>
          <w:sz w:val="20"/>
          <w:szCs w:val="24"/>
        </w:rPr>
        <w:t>(b) deposit all interest or other earnings derived from those investments into the fund.</w:t>
      </w:r>
    </w:p>
    <w:p w:rsidR="006417A7" w:rsidRPr="006417A7" w:rsidRDefault="006417A7" w:rsidP="006417A7">
      <w:pPr>
        <w:spacing w:after="240" w:line="240" w:lineRule="auto"/>
        <w:rPr>
          <w:rFonts w:ascii="Times New Roman" w:eastAsia="Times New Roman" w:hAnsi="Times New Roman" w:cs="Times New Roman"/>
          <w:sz w:val="20"/>
          <w:szCs w:val="24"/>
        </w:rPr>
      </w:pPr>
    </w:p>
    <w:p w:rsidR="006417A7" w:rsidRPr="006417A7" w:rsidRDefault="006417A7" w:rsidP="006417A7">
      <w:pPr>
        <w:spacing w:after="0" w:line="240" w:lineRule="auto"/>
        <w:rPr>
          <w:rFonts w:ascii="Times New Roman" w:eastAsia="Times New Roman" w:hAnsi="Times New Roman" w:cs="Times New Roman"/>
          <w:sz w:val="20"/>
          <w:szCs w:val="24"/>
        </w:rPr>
      </w:pPr>
      <w:r w:rsidRPr="006417A7">
        <w:rPr>
          <w:rFonts w:ascii="Arial" w:eastAsia="Times New Roman" w:hAnsi="Arial" w:cs="Arial"/>
          <w:b/>
          <w:bCs/>
          <w:color w:val="000000"/>
          <w:sz w:val="20"/>
          <w:szCs w:val="24"/>
        </w:rPr>
        <w:t>35A-8-309 Throughput Infrastructure Fund administered by impact board -- Uses -- Review by board -- Annual report.</w:t>
      </w:r>
    </w:p>
    <w:p w:rsidR="006417A7" w:rsidRPr="006417A7" w:rsidRDefault="006417A7" w:rsidP="006417A7">
      <w:pPr>
        <w:spacing w:after="0" w:line="240" w:lineRule="auto"/>
        <w:rPr>
          <w:rFonts w:ascii="Times New Roman" w:eastAsia="Times New Roman" w:hAnsi="Times New Roman" w:cs="Times New Roman"/>
          <w:sz w:val="20"/>
          <w:szCs w:val="24"/>
        </w:rPr>
      </w:pPr>
      <w:r w:rsidRPr="006417A7">
        <w:rPr>
          <w:rFonts w:ascii="Arial" w:eastAsia="Times New Roman" w:hAnsi="Arial" w:cs="Arial"/>
          <w:color w:val="000000"/>
          <w:sz w:val="20"/>
          <w:szCs w:val="24"/>
        </w:rPr>
        <w:t>(1) The impact board shall:</w:t>
      </w:r>
    </w:p>
    <w:p w:rsidR="006417A7" w:rsidRPr="006417A7" w:rsidRDefault="006417A7" w:rsidP="006417A7">
      <w:pPr>
        <w:spacing w:after="0" w:line="240" w:lineRule="auto"/>
        <w:ind w:left="240"/>
        <w:rPr>
          <w:rFonts w:ascii="Times New Roman" w:eastAsia="Times New Roman" w:hAnsi="Times New Roman" w:cs="Times New Roman"/>
          <w:sz w:val="20"/>
          <w:szCs w:val="24"/>
        </w:rPr>
      </w:pPr>
      <w:r w:rsidRPr="006417A7">
        <w:rPr>
          <w:rFonts w:ascii="Arial" w:eastAsia="Times New Roman" w:hAnsi="Arial" w:cs="Arial"/>
          <w:color w:val="000000"/>
          <w:sz w:val="20"/>
          <w:szCs w:val="24"/>
        </w:rPr>
        <w:t>(a) make grants and loans from the Throughput Infrastructure Fund created in Section 35A-8-308 for a throughput infrastructure project;</w:t>
      </w:r>
    </w:p>
    <w:p w:rsidR="006417A7" w:rsidRPr="006417A7" w:rsidRDefault="006417A7" w:rsidP="006417A7">
      <w:pPr>
        <w:spacing w:after="0" w:line="240" w:lineRule="auto"/>
        <w:ind w:left="240"/>
        <w:rPr>
          <w:rFonts w:ascii="Times New Roman" w:eastAsia="Times New Roman" w:hAnsi="Times New Roman" w:cs="Times New Roman"/>
          <w:sz w:val="20"/>
          <w:szCs w:val="24"/>
        </w:rPr>
      </w:pPr>
      <w:r w:rsidRPr="006417A7">
        <w:rPr>
          <w:rFonts w:ascii="Arial" w:eastAsia="Times New Roman" w:hAnsi="Arial" w:cs="Arial"/>
          <w:color w:val="000000"/>
          <w:sz w:val="20"/>
          <w:szCs w:val="24"/>
        </w:rPr>
        <w:t xml:space="preserve">(b) use money transferred to the Throughput Infrastructure Fund in accordance with Subsection 59-12-103(12) to provide a loan or grant to finance the cost of acquisition or construction of a throughput infrastructure project to one or more local political </w:t>
      </w:r>
      <w:r w:rsidRPr="006417A7">
        <w:rPr>
          <w:rFonts w:ascii="Arial" w:eastAsia="Times New Roman" w:hAnsi="Arial" w:cs="Arial"/>
          <w:color w:val="000000"/>
          <w:sz w:val="20"/>
          <w:szCs w:val="24"/>
        </w:rPr>
        <w:lastRenderedPageBreak/>
        <w:t>subdivisions, including a Utah interlocal entity created under Title 11, Chapter 13, Interlocal Cooperation Act;</w:t>
      </w:r>
    </w:p>
    <w:p w:rsidR="006417A7" w:rsidRPr="006417A7" w:rsidRDefault="006417A7" w:rsidP="006417A7">
      <w:pPr>
        <w:spacing w:after="0" w:line="240" w:lineRule="auto"/>
        <w:ind w:left="240"/>
        <w:rPr>
          <w:rFonts w:ascii="Times New Roman" w:eastAsia="Times New Roman" w:hAnsi="Times New Roman" w:cs="Times New Roman"/>
          <w:sz w:val="20"/>
          <w:szCs w:val="24"/>
        </w:rPr>
      </w:pPr>
      <w:r w:rsidRPr="006417A7">
        <w:rPr>
          <w:rFonts w:ascii="Arial" w:eastAsia="Times New Roman" w:hAnsi="Arial" w:cs="Arial"/>
          <w:color w:val="000000"/>
          <w:sz w:val="20"/>
          <w:szCs w:val="24"/>
        </w:rPr>
        <w:t>(c</w:t>
      </w:r>
      <w:r w:rsidRPr="003A4A04">
        <w:rPr>
          <w:rFonts w:ascii="Arial" w:eastAsia="Times New Roman" w:hAnsi="Arial" w:cs="Arial"/>
          <w:color w:val="000000"/>
          <w:sz w:val="20"/>
          <w:szCs w:val="24"/>
          <w:highlight w:val="green"/>
        </w:rPr>
        <w:t>) administer the Throughput Infrastructure Fund in a manner that will keep a portion of the fund revolving;</w:t>
      </w:r>
    </w:p>
    <w:p w:rsidR="006417A7" w:rsidRPr="006417A7" w:rsidRDefault="006417A7" w:rsidP="006417A7">
      <w:pPr>
        <w:spacing w:after="0" w:line="240" w:lineRule="auto"/>
        <w:ind w:left="240"/>
        <w:rPr>
          <w:rFonts w:ascii="Times New Roman" w:eastAsia="Times New Roman" w:hAnsi="Times New Roman" w:cs="Times New Roman"/>
          <w:sz w:val="20"/>
          <w:szCs w:val="24"/>
        </w:rPr>
      </w:pPr>
      <w:r w:rsidRPr="006417A7">
        <w:rPr>
          <w:rFonts w:ascii="Arial" w:eastAsia="Times New Roman" w:hAnsi="Arial" w:cs="Arial"/>
          <w:color w:val="000000"/>
          <w:sz w:val="20"/>
          <w:szCs w:val="24"/>
        </w:rPr>
        <w:t>(d) determine provisions for repayment of loans;</w:t>
      </w:r>
    </w:p>
    <w:p w:rsidR="006417A7" w:rsidRPr="006417A7" w:rsidRDefault="006417A7" w:rsidP="006417A7">
      <w:pPr>
        <w:spacing w:after="0" w:line="240" w:lineRule="auto"/>
        <w:ind w:left="240"/>
        <w:rPr>
          <w:rFonts w:ascii="Times New Roman" w:eastAsia="Times New Roman" w:hAnsi="Times New Roman" w:cs="Times New Roman"/>
          <w:sz w:val="20"/>
          <w:szCs w:val="24"/>
        </w:rPr>
      </w:pPr>
      <w:r w:rsidRPr="006417A7">
        <w:rPr>
          <w:rFonts w:ascii="Arial" w:eastAsia="Times New Roman" w:hAnsi="Arial" w:cs="Arial"/>
          <w:color w:val="000000"/>
          <w:sz w:val="20"/>
          <w:szCs w:val="24"/>
        </w:rPr>
        <w:t>(e) establish criteria for awarding loans and grants; and</w:t>
      </w:r>
    </w:p>
    <w:p w:rsidR="006417A7" w:rsidRPr="006417A7" w:rsidRDefault="006417A7" w:rsidP="006417A7">
      <w:pPr>
        <w:spacing w:after="0" w:line="240" w:lineRule="auto"/>
        <w:ind w:left="240"/>
        <w:rPr>
          <w:rFonts w:ascii="Times New Roman" w:eastAsia="Times New Roman" w:hAnsi="Times New Roman" w:cs="Times New Roman"/>
          <w:sz w:val="20"/>
          <w:szCs w:val="24"/>
        </w:rPr>
      </w:pPr>
      <w:r w:rsidRPr="006417A7">
        <w:rPr>
          <w:rFonts w:ascii="Arial" w:eastAsia="Times New Roman" w:hAnsi="Arial" w:cs="Arial"/>
          <w:color w:val="000000"/>
          <w:sz w:val="20"/>
          <w:szCs w:val="24"/>
        </w:rPr>
        <w:t>(f) establish criteria for determining eligibility for assistance under this section.</w:t>
      </w:r>
    </w:p>
    <w:p w:rsidR="006417A7" w:rsidRPr="006417A7" w:rsidRDefault="006417A7" w:rsidP="006417A7">
      <w:pPr>
        <w:spacing w:after="0" w:line="240" w:lineRule="auto"/>
        <w:rPr>
          <w:rFonts w:ascii="Times New Roman" w:eastAsia="Times New Roman" w:hAnsi="Times New Roman" w:cs="Times New Roman"/>
          <w:sz w:val="20"/>
          <w:szCs w:val="24"/>
        </w:rPr>
      </w:pPr>
      <w:r w:rsidRPr="006417A7">
        <w:rPr>
          <w:rFonts w:ascii="Arial" w:eastAsia="Times New Roman" w:hAnsi="Arial" w:cs="Arial"/>
          <w:color w:val="000000"/>
          <w:sz w:val="20"/>
          <w:szCs w:val="24"/>
        </w:rPr>
        <w:t xml:space="preserve">(2) The cost of acquisition or construction of a throughput infrastructure project includes </w:t>
      </w:r>
      <w:r w:rsidRPr="003A4A04">
        <w:rPr>
          <w:rFonts w:ascii="Arial" w:eastAsia="Times New Roman" w:hAnsi="Arial" w:cs="Arial"/>
          <w:color w:val="000000"/>
          <w:sz w:val="20"/>
          <w:szCs w:val="24"/>
          <w:highlight w:val="green"/>
        </w:rPr>
        <w:t>amounts for working capital, reserves, transaction costs, and other amounts determined by the impact board to be allocable to a throughput infrastructure project.</w:t>
      </w:r>
    </w:p>
    <w:p w:rsidR="006417A7" w:rsidRPr="006417A7" w:rsidRDefault="006417A7" w:rsidP="006417A7">
      <w:pPr>
        <w:spacing w:after="0" w:line="240" w:lineRule="auto"/>
        <w:rPr>
          <w:rFonts w:ascii="Times New Roman" w:eastAsia="Times New Roman" w:hAnsi="Times New Roman" w:cs="Times New Roman"/>
          <w:sz w:val="20"/>
          <w:szCs w:val="24"/>
        </w:rPr>
      </w:pPr>
      <w:r w:rsidRPr="006417A7">
        <w:rPr>
          <w:rFonts w:ascii="Arial" w:eastAsia="Times New Roman" w:hAnsi="Arial" w:cs="Arial"/>
          <w:color w:val="000000"/>
          <w:sz w:val="20"/>
          <w:szCs w:val="24"/>
        </w:rPr>
        <w:t>(3) The impact board may restructure or forgive all or part of a local political subdivision’s or interlocal entity’s obligation to repay loans for extenuating circumstances.</w:t>
      </w:r>
    </w:p>
    <w:p w:rsidR="006417A7" w:rsidRPr="006417A7" w:rsidRDefault="006417A7" w:rsidP="006417A7">
      <w:pPr>
        <w:spacing w:after="0" w:line="240" w:lineRule="auto"/>
        <w:rPr>
          <w:rFonts w:ascii="Times New Roman" w:eastAsia="Times New Roman" w:hAnsi="Times New Roman" w:cs="Times New Roman"/>
          <w:sz w:val="20"/>
          <w:szCs w:val="24"/>
        </w:rPr>
      </w:pPr>
      <w:r w:rsidRPr="006417A7">
        <w:rPr>
          <w:rFonts w:ascii="Arial" w:eastAsia="Times New Roman" w:hAnsi="Arial" w:cs="Arial"/>
          <w:color w:val="000000"/>
          <w:sz w:val="20"/>
          <w:szCs w:val="24"/>
        </w:rPr>
        <w:t xml:space="preserve">(4) </w:t>
      </w:r>
      <w:r w:rsidRPr="003A4A04">
        <w:rPr>
          <w:rFonts w:ascii="Arial" w:eastAsia="Times New Roman" w:hAnsi="Arial" w:cs="Arial"/>
          <w:color w:val="000000"/>
          <w:sz w:val="20"/>
          <w:szCs w:val="24"/>
          <w:highlight w:val="green"/>
        </w:rPr>
        <w:t>In order to receive assistance under this section, a local political subdivision or an interlocal entity shall submit a formal application containing the information that the impact board requires.</w:t>
      </w:r>
    </w:p>
    <w:p w:rsidR="006417A7" w:rsidRPr="006417A7" w:rsidRDefault="006417A7" w:rsidP="006417A7">
      <w:pPr>
        <w:spacing w:after="0" w:line="240" w:lineRule="auto"/>
        <w:rPr>
          <w:rFonts w:ascii="Times New Roman" w:eastAsia="Times New Roman" w:hAnsi="Times New Roman" w:cs="Times New Roman"/>
          <w:sz w:val="20"/>
          <w:szCs w:val="24"/>
        </w:rPr>
      </w:pPr>
      <w:r w:rsidRPr="006417A7">
        <w:rPr>
          <w:rFonts w:ascii="Arial" w:eastAsia="Times New Roman" w:hAnsi="Arial" w:cs="Arial"/>
          <w:color w:val="000000"/>
          <w:sz w:val="20"/>
          <w:szCs w:val="24"/>
        </w:rPr>
        <w:t>(5)</w:t>
      </w:r>
    </w:p>
    <w:p w:rsidR="006417A7" w:rsidRPr="00340BAE" w:rsidRDefault="006417A7" w:rsidP="006417A7">
      <w:pPr>
        <w:spacing w:after="0" w:line="240" w:lineRule="auto"/>
        <w:ind w:left="240"/>
        <w:rPr>
          <w:rFonts w:ascii="Times New Roman" w:eastAsia="Times New Roman" w:hAnsi="Times New Roman" w:cs="Times New Roman"/>
          <w:sz w:val="20"/>
          <w:szCs w:val="24"/>
          <w:highlight w:val="green"/>
        </w:rPr>
      </w:pPr>
      <w:r w:rsidRPr="006417A7">
        <w:rPr>
          <w:rFonts w:ascii="Arial" w:eastAsia="Times New Roman" w:hAnsi="Arial" w:cs="Arial"/>
          <w:color w:val="000000"/>
          <w:sz w:val="20"/>
          <w:szCs w:val="24"/>
        </w:rPr>
        <w:t xml:space="preserve">(a) </w:t>
      </w:r>
      <w:r w:rsidRPr="00340BAE">
        <w:rPr>
          <w:rFonts w:ascii="Arial" w:eastAsia="Times New Roman" w:hAnsi="Arial" w:cs="Arial"/>
          <w:color w:val="000000"/>
          <w:sz w:val="20"/>
          <w:szCs w:val="24"/>
          <w:highlight w:val="green"/>
        </w:rPr>
        <w:t>The impact board shall:</w:t>
      </w:r>
    </w:p>
    <w:p w:rsidR="006417A7" w:rsidRPr="00340BAE" w:rsidRDefault="006417A7" w:rsidP="006417A7">
      <w:pPr>
        <w:spacing w:after="0" w:line="240" w:lineRule="auto"/>
        <w:ind w:left="480"/>
        <w:rPr>
          <w:rFonts w:ascii="Times New Roman" w:eastAsia="Times New Roman" w:hAnsi="Times New Roman" w:cs="Times New Roman"/>
          <w:sz w:val="20"/>
          <w:szCs w:val="24"/>
          <w:highlight w:val="green"/>
        </w:rPr>
      </w:pPr>
      <w:r w:rsidRPr="00340BAE">
        <w:rPr>
          <w:rFonts w:ascii="Arial" w:eastAsia="Times New Roman" w:hAnsi="Arial" w:cs="Arial"/>
          <w:color w:val="000000"/>
          <w:sz w:val="20"/>
          <w:szCs w:val="24"/>
          <w:highlight w:val="green"/>
        </w:rPr>
        <w:t>(</w:t>
      </w:r>
      <w:proofErr w:type="spellStart"/>
      <w:r w:rsidRPr="00340BAE">
        <w:rPr>
          <w:rFonts w:ascii="Arial" w:eastAsia="Times New Roman" w:hAnsi="Arial" w:cs="Arial"/>
          <w:color w:val="000000"/>
          <w:sz w:val="20"/>
          <w:szCs w:val="24"/>
          <w:highlight w:val="green"/>
        </w:rPr>
        <w:t>i</w:t>
      </w:r>
      <w:proofErr w:type="spellEnd"/>
      <w:r w:rsidRPr="00340BAE">
        <w:rPr>
          <w:rFonts w:ascii="Arial" w:eastAsia="Times New Roman" w:hAnsi="Arial" w:cs="Arial"/>
          <w:color w:val="000000"/>
          <w:sz w:val="20"/>
          <w:szCs w:val="24"/>
          <w:highlight w:val="green"/>
        </w:rPr>
        <w:t>) review the proposed uses of the Throughput Infrastructure Fund for a loan or grant before approving the loan or grant and may condition its approval on whatever assurances the impact board considers necessary to ensure that proceeds of the loan or grant will be used in accordance with this section;</w:t>
      </w:r>
    </w:p>
    <w:p w:rsidR="006417A7" w:rsidRPr="006417A7" w:rsidRDefault="006417A7" w:rsidP="006417A7">
      <w:pPr>
        <w:spacing w:after="0" w:line="240" w:lineRule="auto"/>
        <w:ind w:left="480"/>
        <w:rPr>
          <w:rFonts w:ascii="Times New Roman" w:eastAsia="Times New Roman" w:hAnsi="Times New Roman" w:cs="Times New Roman"/>
          <w:sz w:val="20"/>
          <w:szCs w:val="24"/>
        </w:rPr>
      </w:pPr>
      <w:r w:rsidRPr="00340BAE">
        <w:rPr>
          <w:rFonts w:ascii="Arial" w:eastAsia="Times New Roman" w:hAnsi="Arial" w:cs="Arial"/>
          <w:color w:val="000000"/>
          <w:sz w:val="20"/>
          <w:szCs w:val="24"/>
          <w:highlight w:val="green"/>
        </w:rPr>
        <w:t>(ii) ensure that each loan specifies terms for interest deferments, accruals, and scheduled principal repayment; and</w:t>
      </w:r>
    </w:p>
    <w:p w:rsidR="006417A7" w:rsidRPr="006417A7" w:rsidRDefault="006417A7" w:rsidP="006417A7">
      <w:pPr>
        <w:spacing w:after="0" w:line="240" w:lineRule="auto"/>
        <w:ind w:left="480"/>
        <w:rPr>
          <w:rFonts w:ascii="Times New Roman" w:eastAsia="Times New Roman" w:hAnsi="Times New Roman" w:cs="Times New Roman"/>
          <w:sz w:val="20"/>
          <w:szCs w:val="24"/>
        </w:rPr>
      </w:pPr>
      <w:r w:rsidRPr="006417A7">
        <w:rPr>
          <w:rFonts w:ascii="Arial" w:eastAsia="Times New Roman" w:hAnsi="Arial" w:cs="Arial"/>
          <w:color w:val="000000"/>
          <w:sz w:val="20"/>
          <w:szCs w:val="24"/>
        </w:rPr>
        <w:t>(iii) ensure that repayment terms are evidenced by bonds, notes, or other obligations of the appropriate local political subdivision or interlocal entity issued to the impact board and payable from the net revenues of a throughput infrastructure project.</w:t>
      </w:r>
    </w:p>
    <w:p w:rsidR="006417A7" w:rsidRPr="006417A7" w:rsidRDefault="006417A7" w:rsidP="006417A7">
      <w:pPr>
        <w:spacing w:after="0" w:line="240" w:lineRule="auto"/>
        <w:ind w:left="240"/>
        <w:rPr>
          <w:rFonts w:ascii="Times New Roman" w:eastAsia="Times New Roman" w:hAnsi="Times New Roman" w:cs="Times New Roman"/>
          <w:sz w:val="20"/>
          <w:szCs w:val="24"/>
        </w:rPr>
      </w:pPr>
      <w:r w:rsidRPr="006417A7">
        <w:rPr>
          <w:rFonts w:ascii="Arial" w:eastAsia="Times New Roman" w:hAnsi="Arial" w:cs="Arial"/>
          <w:color w:val="000000"/>
          <w:sz w:val="20"/>
          <w:szCs w:val="24"/>
        </w:rPr>
        <w:t>(b) An instrument described in Subsection (5)(a)(iii) may be:</w:t>
      </w:r>
    </w:p>
    <w:p w:rsidR="006417A7" w:rsidRPr="006417A7" w:rsidRDefault="006417A7" w:rsidP="006417A7">
      <w:pPr>
        <w:spacing w:after="0" w:line="240" w:lineRule="auto"/>
        <w:ind w:left="480"/>
        <w:rPr>
          <w:rFonts w:ascii="Times New Roman" w:eastAsia="Times New Roman" w:hAnsi="Times New Roman" w:cs="Times New Roman"/>
          <w:sz w:val="20"/>
          <w:szCs w:val="24"/>
        </w:rPr>
      </w:pPr>
      <w:r w:rsidRPr="006417A7">
        <w:rPr>
          <w:rFonts w:ascii="Arial" w:eastAsia="Times New Roman" w:hAnsi="Arial" w:cs="Arial"/>
          <w:color w:val="000000"/>
          <w:sz w:val="20"/>
          <w:szCs w:val="24"/>
        </w:rPr>
        <w:t>(</w:t>
      </w:r>
      <w:proofErr w:type="spellStart"/>
      <w:r w:rsidRPr="006417A7">
        <w:rPr>
          <w:rFonts w:ascii="Arial" w:eastAsia="Times New Roman" w:hAnsi="Arial" w:cs="Arial"/>
          <w:color w:val="000000"/>
          <w:sz w:val="20"/>
          <w:szCs w:val="24"/>
        </w:rPr>
        <w:t>i</w:t>
      </w:r>
      <w:proofErr w:type="spellEnd"/>
      <w:r w:rsidRPr="006417A7">
        <w:rPr>
          <w:rFonts w:ascii="Arial" w:eastAsia="Times New Roman" w:hAnsi="Arial" w:cs="Arial"/>
          <w:color w:val="000000"/>
          <w:sz w:val="20"/>
          <w:szCs w:val="24"/>
        </w:rPr>
        <w:t>) non-recourse to the local political subdivision or interlocal entity; and</w:t>
      </w:r>
    </w:p>
    <w:p w:rsidR="006417A7" w:rsidRPr="006417A7" w:rsidRDefault="006417A7" w:rsidP="006417A7">
      <w:pPr>
        <w:spacing w:after="0" w:line="240" w:lineRule="auto"/>
        <w:ind w:left="480"/>
        <w:rPr>
          <w:rFonts w:ascii="Times New Roman" w:eastAsia="Times New Roman" w:hAnsi="Times New Roman" w:cs="Times New Roman"/>
          <w:sz w:val="20"/>
          <w:szCs w:val="24"/>
        </w:rPr>
      </w:pPr>
      <w:r w:rsidRPr="006417A7">
        <w:rPr>
          <w:rFonts w:ascii="Arial" w:eastAsia="Times New Roman" w:hAnsi="Arial" w:cs="Arial"/>
          <w:color w:val="000000"/>
          <w:sz w:val="20"/>
          <w:szCs w:val="24"/>
        </w:rPr>
        <w:t>(ii) limited to a pledge of the net revenues from a throughput infrastructure project.</w:t>
      </w:r>
    </w:p>
    <w:p w:rsidR="006417A7" w:rsidRPr="006417A7" w:rsidRDefault="006417A7" w:rsidP="006417A7">
      <w:pPr>
        <w:spacing w:after="0" w:line="240" w:lineRule="auto"/>
        <w:rPr>
          <w:rFonts w:ascii="Times New Roman" w:eastAsia="Times New Roman" w:hAnsi="Times New Roman" w:cs="Times New Roman"/>
          <w:sz w:val="20"/>
          <w:szCs w:val="24"/>
        </w:rPr>
      </w:pPr>
      <w:r w:rsidRPr="006417A7">
        <w:rPr>
          <w:rFonts w:ascii="Arial" w:eastAsia="Times New Roman" w:hAnsi="Arial" w:cs="Arial"/>
          <w:color w:val="000000"/>
          <w:sz w:val="20"/>
          <w:szCs w:val="24"/>
        </w:rPr>
        <w:t>(6)</w:t>
      </w:r>
    </w:p>
    <w:p w:rsidR="006417A7" w:rsidRPr="006417A7" w:rsidRDefault="006417A7" w:rsidP="006417A7">
      <w:pPr>
        <w:spacing w:after="0" w:line="240" w:lineRule="auto"/>
        <w:ind w:left="240"/>
        <w:rPr>
          <w:rFonts w:ascii="Times New Roman" w:eastAsia="Times New Roman" w:hAnsi="Times New Roman" w:cs="Times New Roman"/>
          <w:sz w:val="20"/>
          <w:szCs w:val="24"/>
        </w:rPr>
      </w:pPr>
      <w:r w:rsidRPr="006417A7">
        <w:rPr>
          <w:rFonts w:ascii="Arial" w:eastAsia="Times New Roman" w:hAnsi="Arial" w:cs="Arial"/>
          <w:color w:val="000000"/>
          <w:sz w:val="20"/>
          <w:szCs w:val="24"/>
        </w:rPr>
        <w:t>(a) Subject to the restriction in Subsection (6)(b), the impact board shall allocate from the Throughput Infrastructure Fund to the board those amounts that are appropriated by the Legislature for the administration of the Throughput Infrastructure Fund.</w:t>
      </w:r>
    </w:p>
    <w:p w:rsidR="006417A7" w:rsidRPr="006417A7" w:rsidRDefault="006417A7" w:rsidP="006417A7">
      <w:pPr>
        <w:spacing w:after="0" w:line="240" w:lineRule="auto"/>
        <w:ind w:left="240"/>
        <w:rPr>
          <w:rFonts w:ascii="Times New Roman" w:eastAsia="Times New Roman" w:hAnsi="Times New Roman" w:cs="Times New Roman"/>
          <w:sz w:val="20"/>
          <w:szCs w:val="24"/>
        </w:rPr>
      </w:pPr>
      <w:r w:rsidRPr="006417A7">
        <w:rPr>
          <w:rFonts w:ascii="Arial" w:eastAsia="Times New Roman" w:hAnsi="Arial" w:cs="Arial"/>
          <w:color w:val="000000"/>
          <w:sz w:val="20"/>
          <w:szCs w:val="24"/>
        </w:rPr>
        <w:t>(b) The amount described in Subsection (6)(a) may not exceed 2% of the annual receipts to the fund.</w:t>
      </w:r>
    </w:p>
    <w:p w:rsidR="006417A7" w:rsidRPr="006417A7" w:rsidRDefault="006417A7" w:rsidP="006417A7">
      <w:pPr>
        <w:spacing w:after="0" w:line="240" w:lineRule="auto"/>
        <w:rPr>
          <w:rFonts w:ascii="Times New Roman" w:eastAsia="Times New Roman" w:hAnsi="Times New Roman" w:cs="Times New Roman"/>
          <w:sz w:val="20"/>
          <w:szCs w:val="24"/>
        </w:rPr>
      </w:pPr>
      <w:r w:rsidRPr="006417A7">
        <w:rPr>
          <w:rFonts w:ascii="Arial" w:eastAsia="Times New Roman" w:hAnsi="Arial" w:cs="Arial"/>
          <w:color w:val="000000"/>
          <w:sz w:val="20"/>
          <w:szCs w:val="24"/>
        </w:rPr>
        <w:t>(7) The board shall include in the annual written report described in Section 35A-1-109:</w:t>
      </w:r>
    </w:p>
    <w:p w:rsidR="006417A7" w:rsidRPr="006417A7" w:rsidRDefault="006417A7" w:rsidP="006417A7">
      <w:pPr>
        <w:spacing w:after="0" w:line="240" w:lineRule="auto"/>
        <w:ind w:left="240"/>
        <w:rPr>
          <w:rFonts w:ascii="Times New Roman" w:eastAsia="Times New Roman" w:hAnsi="Times New Roman" w:cs="Times New Roman"/>
          <w:sz w:val="20"/>
          <w:szCs w:val="24"/>
        </w:rPr>
      </w:pPr>
      <w:r w:rsidRPr="006417A7">
        <w:rPr>
          <w:rFonts w:ascii="Arial" w:eastAsia="Times New Roman" w:hAnsi="Arial" w:cs="Arial"/>
          <w:color w:val="000000"/>
          <w:sz w:val="20"/>
          <w:szCs w:val="24"/>
        </w:rPr>
        <w:t>(a) the number and type of loans and grants made under this section; and</w:t>
      </w:r>
    </w:p>
    <w:p w:rsidR="00F70354" w:rsidRDefault="006417A7" w:rsidP="006417A7">
      <w:pPr>
        <w:spacing w:after="0" w:line="240" w:lineRule="auto"/>
        <w:ind w:left="240"/>
        <w:rPr>
          <w:rFonts w:ascii="Arial" w:eastAsia="Times New Roman" w:hAnsi="Arial" w:cs="Arial"/>
          <w:color w:val="000000"/>
          <w:sz w:val="20"/>
          <w:szCs w:val="24"/>
        </w:rPr>
      </w:pPr>
      <w:r w:rsidRPr="006417A7">
        <w:rPr>
          <w:rFonts w:ascii="Arial" w:eastAsia="Times New Roman" w:hAnsi="Arial" w:cs="Arial"/>
          <w:color w:val="000000"/>
          <w:sz w:val="20"/>
          <w:szCs w:val="24"/>
        </w:rPr>
        <w:t>(b) a list of local political subdivisions or interlocal entities that receive</w:t>
      </w:r>
      <w:r w:rsidR="00F70354">
        <w:rPr>
          <w:rFonts w:ascii="Arial" w:eastAsia="Times New Roman" w:hAnsi="Arial" w:cs="Arial"/>
          <w:color w:val="000000"/>
          <w:sz w:val="20"/>
          <w:szCs w:val="24"/>
        </w:rPr>
        <w:t>d assistance under this section</w:t>
      </w:r>
      <w:r w:rsidR="007B0AFD">
        <w:rPr>
          <w:rFonts w:ascii="Arial" w:eastAsia="Times New Roman" w:hAnsi="Arial" w:cs="Arial"/>
          <w:color w:val="000000"/>
          <w:sz w:val="20"/>
          <w:szCs w:val="24"/>
        </w:rPr>
        <w:t>.</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20"/>
        <w:gridCol w:w="4090"/>
      </w:tblGrid>
      <w:tr w:rsidR="007B0AFD" w:rsidRPr="005B5C4E" w:rsidTr="003A4A04">
        <w:trPr>
          <w:tblCellSpacing w:w="15" w:type="dxa"/>
        </w:trPr>
        <w:tc>
          <w:tcPr>
            <w:tcW w:w="0" w:type="auto"/>
            <w:shd w:val="clear" w:color="auto" w:fill="FFFFFF"/>
            <w:hideMark/>
          </w:tcPr>
          <w:p w:rsidR="007B0AFD" w:rsidRPr="005B5C4E" w:rsidRDefault="007B0AFD" w:rsidP="003A4A04">
            <w:pPr>
              <w:spacing w:after="0" w:line="240" w:lineRule="auto"/>
              <w:rPr>
                <w:rFonts w:ascii="Arial" w:eastAsia="Times New Roman" w:hAnsi="Arial" w:cs="Arial"/>
                <w:color w:val="000000"/>
                <w:sz w:val="20"/>
                <w:szCs w:val="20"/>
              </w:rPr>
            </w:pPr>
            <w:r w:rsidRPr="005B5C4E">
              <w:rPr>
                <w:rFonts w:ascii="Arial" w:eastAsia="Times New Roman" w:hAnsi="Arial" w:cs="Arial"/>
                <w:color w:val="000000"/>
                <w:sz w:val="20"/>
                <w:szCs w:val="20"/>
              </w:rPr>
              <w:t>(8)</w:t>
            </w:r>
          </w:p>
        </w:tc>
        <w:tc>
          <w:tcPr>
            <w:tcW w:w="16995" w:type="dxa"/>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0"/>
              <w:gridCol w:w="3695"/>
            </w:tblGrid>
            <w:tr w:rsidR="007B0AFD" w:rsidRPr="005B5C4E" w:rsidTr="003A4A04">
              <w:trPr>
                <w:tblCellSpacing w:w="15" w:type="dxa"/>
              </w:trPr>
              <w:tc>
                <w:tcPr>
                  <w:tcW w:w="0" w:type="auto"/>
                  <w:shd w:val="clear" w:color="auto" w:fill="FFFFFF"/>
                  <w:hideMark/>
                </w:tcPr>
                <w:p w:rsidR="007B0AFD" w:rsidRPr="005B5C4E" w:rsidRDefault="007B0AFD" w:rsidP="003A4A04">
                  <w:pPr>
                    <w:spacing w:after="0" w:line="240" w:lineRule="auto"/>
                    <w:rPr>
                      <w:rFonts w:ascii="Arial" w:eastAsia="Times New Roman" w:hAnsi="Arial" w:cs="Arial"/>
                      <w:sz w:val="20"/>
                      <w:szCs w:val="20"/>
                    </w:rPr>
                  </w:pPr>
                  <w:bookmarkStart w:id="1" w:name="35A-8-309(8)(a)"/>
                  <w:bookmarkEnd w:id="1"/>
                  <w:r w:rsidRPr="005B5C4E">
                    <w:rPr>
                      <w:rFonts w:ascii="Arial" w:eastAsia="Times New Roman" w:hAnsi="Arial" w:cs="Arial"/>
                      <w:sz w:val="20"/>
                      <w:szCs w:val="20"/>
                    </w:rPr>
                    <w:t>(a)</w:t>
                  </w:r>
                </w:p>
              </w:tc>
              <w:tc>
                <w:tcPr>
                  <w:tcW w:w="16560" w:type="dxa"/>
                  <w:shd w:val="clear" w:color="auto" w:fill="FFFFFF"/>
                  <w:hideMark/>
                </w:tcPr>
                <w:p w:rsidR="007B0AFD" w:rsidRPr="005B5C4E" w:rsidRDefault="007B0AFD" w:rsidP="003A4A04">
                  <w:pPr>
                    <w:spacing w:after="0" w:line="240" w:lineRule="auto"/>
                    <w:rPr>
                      <w:rFonts w:ascii="Arial" w:eastAsia="Times New Roman" w:hAnsi="Arial" w:cs="Arial"/>
                      <w:sz w:val="20"/>
                      <w:szCs w:val="20"/>
                    </w:rPr>
                  </w:pPr>
                  <w:r w:rsidRPr="005B5C4E">
                    <w:rPr>
                      <w:rFonts w:ascii="Arial" w:eastAsia="Times New Roman" w:hAnsi="Arial" w:cs="Arial"/>
                      <w:sz w:val="20"/>
                      <w:szCs w:val="20"/>
                    </w:rPr>
                    <w:t>The first throughput infrastructure project considered by the impact board shall be a bulk commodities ocean terminal project.</w:t>
                  </w:r>
                </w:p>
              </w:tc>
            </w:tr>
          </w:tbl>
          <w:p w:rsidR="007B0AFD" w:rsidRPr="005B5C4E" w:rsidRDefault="007B0AFD" w:rsidP="003A4A04">
            <w:pPr>
              <w:spacing w:after="0" w:line="240" w:lineRule="auto"/>
              <w:rPr>
                <w:rFonts w:ascii="Arial" w:eastAsia="Times New Roman" w:hAnsi="Arial" w:cs="Arial"/>
                <w:vanish/>
                <w:color w:val="000000"/>
                <w:sz w:val="20"/>
                <w:szCs w:val="20"/>
              </w:rPr>
            </w:pPr>
            <w:bookmarkStart w:id="2" w:name="35A-8-309(8)(b)"/>
            <w:bookmarkEnd w:id="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0"/>
              <w:gridCol w:w="3695"/>
            </w:tblGrid>
            <w:tr w:rsidR="007B0AFD" w:rsidRPr="005B5C4E" w:rsidTr="003A4A04">
              <w:trPr>
                <w:tblCellSpacing w:w="15" w:type="dxa"/>
              </w:trPr>
              <w:tc>
                <w:tcPr>
                  <w:tcW w:w="0" w:type="auto"/>
                  <w:shd w:val="clear" w:color="auto" w:fill="FFFFFF"/>
                  <w:hideMark/>
                </w:tcPr>
                <w:p w:rsidR="007B0AFD" w:rsidRPr="005B5C4E" w:rsidRDefault="007B0AFD" w:rsidP="003A4A04">
                  <w:pPr>
                    <w:spacing w:after="0" w:line="240" w:lineRule="auto"/>
                    <w:rPr>
                      <w:rFonts w:ascii="Arial" w:eastAsia="Times New Roman" w:hAnsi="Arial" w:cs="Arial"/>
                      <w:sz w:val="20"/>
                      <w:szCs w:val="20"/>
                    </w:rPr>
                  </w:pPr>
                  <w:r w:rsidRPr="005B5C4E">
                    <w:rPr>
                      <w:rFonts w:ascii="Arial" w:eastAsia="Times New Roman" w:hAnsi="Arial" w:cs="Arial"/>
                      <w:sz w:val="20"/>
                      <w:szCs w:val="20"/>
                    </w:rPr>
                    <w:t>(b)</w:t>
                  </w:r>
                </w:p>
              </w:tc>
              <w:tc>
                <w:tcPr>
                  <w:tcW w:w="16545" w:type="dxa"/>
                  <w:shd w:val="clear" w:color="auto" w:fill="FFFFFF"/>
                  <w:hideMark/>
                </w:tcPr>
                <w:p w:rsidR="007B0AFD" w:rsidRPr="005B5C4E" w:rsidRDefault="007B0AFD" w:rsidP="003A4A04">
                  <w:pPr>
                    <w:spacing w:after="0" w:line="240" w:lineRule="auto"/>
                    <w:rPr>
                      <w:rFonts w:ascii="Arial" w:eastAsia="Times New Roman" w:hAnsi="Arial" w:cs="Arial"/>
                      <w:sz w:val="20"/>
                      <w:szCs w:val="20"/>
                    </w:rPr>
                  </w:pPr>
                  <w:r w:rsidRPr="005B5C4E">
                    <w:rPr>
                      <w:rFonts w:ascii="Arial" w:eastAsia="Times New Roman" w:hAnsi="Arial" w:cs="Arial"/>
                      <w:sz w:val="20"/>
                      <w:szCs w:val="20"/>
                    </w:rPr>
                    <w:t>Upon receipt of an application from an interlocal agency created for the sole purpose of undertaking a throughput infrastructure project that is a bulk commodities ocean terminal project, the impact board shall:</w:t>
                  </w:r>
                  <w:bookmarkStart w:id="3" w:name="35A-8-309(8)(b)(i)"/>
                  <w:bookmarkEnd w:id="3"/>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3"/>
                    <w:gridCol w:w="3367"/>
                  </w:tblGrid>
                  <w:tr w:rsidR="007B0AFD" w:rsidRPr="005B5C4E" w:rsidTr="003A4A04">
                    <w:trPr>
                      <w:tblCellSpacing w:w="15" w:type="dxa"/>
                    </w:trPr>
                    <w:tc>
                      <w:tcPr>
                        <w:tcW w:w="0" w:type="auto"/>
                        <w:shd w:val="clear" w:color="auto" w:fill="FFFFFF"/>
                        <w:hideMark/>
                      </w:tcPr>
                      <w:p w:rsidR="007B0AFD" w:rsidRPr="005B5C4E" w:rsidRDefault="007B0AFD" w:rsidP="003A4A04">
                        <w:pPr>
                          <w:spacing w:after="0" w:line="240" w:lineRule="auto"/>
                          <w:rPr>
                            <w:rFonts w:ascii="Arial" w:eastAsia="Times New Roman" w:hAnsi="Arial" w:cs="Arial"/>
                            <w:sz w:val="20"/>
                            <w:szCs w:val="20"/>
                          </w:rPr>
                        </w:pPr>
                        <w:r w:rsidRPr="005B5C4E">
                          <w:rPr>
                            <w:rFonts w:ascii="Arial" w:eastAsia="Times New Roman" w:hAnsi="Arial" w:cs="Arial"/>
                            <w:sz w:val="20"/>
                            <w:szCs w:val="20"/>
                          </w:rPr>
                          <w:t>(</w:t>
                        </w:r>
                        <w:proofErr w:type="spellStart"/>
                        <w:r w:rsidRPr="005B5C4E">
                          <w:rPr>
                            <w:rFonts w:ascii="Arial" w:eastAsia="Times New Roman" w:hAnsi="Arial" w:cs="Arial"/>
                            <w:sz w:val="20"/>
                            <w:szCs w:val="20"/>
                          </w:rPr>
                          <w:t>i</w:t>
                        </w:r>
                        <w:proofErr w:type="spellEnd"/>
                        <w:r w:rsidRPr="005B5C4E">
                          <w:rPr>
                            <w:rFonts w:ascii="Arial" w:eastAsia="Times New Roman" w:hAnsi="Arial" w:cs="Arial"/>
                            <w:sz w:val="20"/>
                            <w:szCs w:val="20"/>
                          </w:rPr>
                          <w:t>)</w:t>
                        </w:r>
                      </w:p>
                    </w:tc>
                    <w:tc>
                      <w:tcPr>
                        <w:tcW w:w="16185" w:type="dxa"/>
                        <w:shd w:val="clear" w:color="auto" w:fill="FFFFFF"/>
                        <w:hideMark/>
                      </w:tcPr>
                      <w:p w:rsidR="007B0AFD" w:rsidRPr="005B5C4E" w:rsidRDefault="007B0AFD" w:rsidP="003A4A04">
                        <w:pPr>
                          <w:spacing w:after="0" w:line="240" w:lineRule="auto"/>
                          <w:rPr>
                            <w:rFonts w:ascii="Arial" w:eastAsia="Times New Roman" w:hAnsi="Arial" w:cs="Arial"/>
                            <w:sz w:val="20"/>
                            <w:szCs w:val="20"/>
                          </w:rPr>
                        </w:pPr>
                        <w:r w:rsidRPr="005B5C4E">
                          <w:rPr>
                            <w:rFonts w:ascii="Arial" w:eastAsia="Times New Roman" w:hAnsi="Arial" w:cs="Arial"/>
                            <w:sz w:val="20"/>
                            <w:szCs w:val="20"/>
                          </w:rPr>
                          <w:t>grant up to 2% of the money in the Throughput Infrastructure Fund to the interlocal agency to pay or reimburse costs incurred by the interlocal agency preliminary to its acquisition of the throughput infrastructure project; and</w:t>
                        </w:r>
                      </w:p>
                    </w:tc>
                  </w:tr>
                </w:tbl>
                <w:p w:rsidR="007B0AFD" w:rsidRPr="005B5C4E" w:rsidRDefault="007B0AFD" w:rsidP="003A4A04">
                  <w:pPr>
                    <w:spacing w:after="0" w:line="240" w:lineRule="auto"/>
                    <w:rPr>
                      <w:rFonts w:ascii="Arial" w:eastAsia="Times New Roman" w:hAnsi="Arial" w:cs="Arial"/>
                      <w:vanish/>
                      <w:sz w:val="20"/>
                      <w:szCs w:val="20"/>
                    </w:rPr>
                  </w:pPr>
                  <w:bookmarkStart w:id="4" w:name="35A-8-309(8)(b)(ii)"/>
                  <w:bookmarkEnd w:id="4"/>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
                    <w:gridCol w:w="3322"/>
                  </w:tblGrid>
                  <w:tr w:rsidR="007B0AFD" w:rsidRPr="005B5C4E" w:rsidTr="003A4A04">
                    <w:trPr>
                      <w:tblCellSpacing w:w="15" w:type="dxa"/>
                    </w:trPr>
                    <w:tc>
                      <w:tcPr>
                        <w:tcW w:w="0" w:type="auto"/>
                        <w:shd w:val="clear" w:color="auto" w:fill="FFFFFF"/>
                        <w:hideMark/>
                      </w:tcPr>
                      <w:p w:rsidR="007B0AFD" w:rsidRPr="005B5C4E" w:rsidRDefault="007B0AFD" w:rsidP="003A4A04">
                        <w:pPr>
                          <w:spacing w:after="0" w:line="240" w:lineRule="auto"/>
                          <w:rPr>
                            <w:rFonts w:ascii="Arial" w:eastAsia="Times New Roman" w:hAnsi="Arial" w:cs="Arial"/>
                            <w:sz w:val="20"/>
                            <w:szCs w:val="20"/>
                          </w:rPr>
                        </w:pPr>
                        <w:r w:rsidRPr="005B5C4E">
                          <w:rPr>
                            <w:rFonts w:ascii="Arial" w:eastAsia="Times New Roman" w:hAnsi="Arial" w:cs="Arial"/>
                            <w:sz w:val="20"/>
                            <w:szCs w:val="20"/>
                          </w:rPr>
                          <w:t>(ii)</w:t>
                        </w:r>
                      </w:p>
                    </w:tc>
                    <w:tc>
                      <w:tcPr>
                        <w:tcW w:w="16125" w:type="dxa"/>
                        <w:shd w:val="clear" w:color="auto" w:fill="FFFFFF"/>
                        <w:hideMark/>
                      </w:tcPr>
                      <w:p w:rsidR="007B0AFD" w:rsidRPr="005B5C4E" w:rsidRDefault="007B0AFD" w:rsidP="003A4A04">
                        <w:pPr>
                          <w:spacing w:after="0" w:line="240" w:lineRule="auto"/>
                          <w:rPr>
                            <w:rFonts w:ascii="Arial" w:eastAsia="Times New Roman" w:hAnsi="Arial" w:cs="Arial"/>
                            <w:sz w:val="20"/>
                            <w:szCs w:val="20"/>
                          </w:rPr>
                        </w:pPr>
                        <w:r w:rsidRPr="005B5C4E">
                          <w:rPr>
                            <w:rFonts w:ascii="Arial" w:eastAsia="Times New Roman" w:hAnsi="Arial" w:cs="Arial"/>
                            <w:sz w:val="20"/>
                            <w:szCs w:val="20"/>
                          </w:rPr>
                          <w:t>fund the interlocal agency's application if the application meets all criteria established by the impact board.</w:t>
                        </w:r>
                      </w:p>
                    </w:tc>
                  </w:tr>
                </w:tbl>
                <w:p w:rsidR="007B0AFD" w:rsidRPr="005B5C4E" w:rsidRDefault="007B0AFD" w:rsidP="003A4A04">
                  <w:pPr>
                    <w:spacing w:after="0" w:line="240" w:lineRule="auto"/>
                    <w:rPr>
                      <w:rFonts w:ascii="Arial" w:eastAsia="Times New Roman" w:hAnsi="Arial" w:cs="Arial"/>
                      <w:sz w:val="20"/>
                      <w:szCs w:val="20"/>
                    </w:rPr>
                  </w:pPr>
                </w:p>
              </w:tc>
            </w:tr>
          </w:tbl>
          <w:p w:rsidR="007B0AFD" w:rsidRPr="005B5C4E" w:rsidRDefault="007B0AFD" w:rsidP="003A4A04">
            <w:pPr>
              <w:spacing w:after="0" w:line="240" w:lineRule="auto"/>
              <w:rPr>
                <w:rFonts w:ascii="Arial" w:eastAsia="Times New Roman" w:hAnsi="Arial" w:cs="Arial"/>
                <w:color w:val="000000"/>
                <w:sz w:val="20"/>
                <w:szCs w:val="20"/>
              </w:rPr>
            </w:pPr>
          </w:p>
        </w:tc>
      </w:tr>
    </w:tbl>
    <w:p w:rsidR="007B0AFD" w:rsidRDefault="007B0AFD" w:rsidP="006417A7">
      <w:pPr>
        <w:spacing w:after="0" w:line="240" w:lineRule="auto"/>
        <w:ind w:left="240"/>
        <w:rPr>
          <w:rFonts w:ascii="Arial" w:eastAsia="Times New Roman" w:hAnsi="Arial" w:cs="Arial"/>
          <w:color w:val="000000"/>
          <w:sz w:val="20"/>
          <w:szCs w:val="24"/>
        </w:rPr>
        <w:sectPr w:rsidR="007B0AFD" w:rsidSect="00A82490">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num="2" w:space="720"/>
          <w:titlePg/>
          <w:docGrid w:linePitch="360"/>
        </w:sectPr>
      </w:pPr>
    </w:p>
    <w:p w:rsidR="006916AE" w:rsidRDefault="006916AE" w:rsidP="006417A7"/>
    <w:p w:rsidR="00AC583D" w:rsidRDefault="00AC583D" w:rsidP="006417A7"/>
    <w:p w:rsidR="00AA5973" w:rsidRDefault="00AA5973">
      <w:pPr>
        <w:sectPr w:rsidR="00AA5973" w:rsidSect="00A82490">
          <w:headerReference w:type="even" r:id="rId22"/>
          <w:headerReference w:type="default" r:id="rId23"/>
          <w:footerReference w:type="default" r:id="rId24"/>
          <w:headerReference w:type="first" r:id="rId25"/>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4"/>
          <w:cols w:space="720"/>
          <w:docGrid w:linePitch="360"/>
        </w:sectPr>
      </w:pPr>
    </w:p>
    <w:tbl>
      <w:tblPr>
        <w:tblStyle w:val="TableGrid"/>
        <w:tblpPr w:leftFromText="187" w:rightFromText="187" w:vertAnchor="text" w:tblpY="1"/>
        <w:tblOverlap w:val="never"/>
        <w:tblW w:w="0" w:type="auto"/>
        <w:tblLook w:val="04A0" w:firstRow="1" w:lastRow="0" w:firstColumn="1" w:lastColumn="0" w:noHBand="0" w:noVBand="1"/>
      </w:tblPr>
      <w:tblGrid>
        <w:gridCol w:w="2245"/>
        <w:gridCol w:w="7105"/>
      </w:tblGrid>
      <w:tr w:rsidR="001B445F" w:rsidTr="000550BC">
        <w:tc>
          <w:tcPr>
            <w:tcW w:w="9350" w:type="dxa"/>
            <w:gridSpan w:val="2"/>
            <w:tcBorders>
              <w:bottom w:val="single" w:sz="4" w:space="0" w:color="auto"/>
            </w:tcBorders>
            <w:shd w:val="clear" w:color="auto" w:fill="DEEAF6" w:themeFill="accent1" w:themeFillTint="33"/>
          </w:tcPr>
          <w:p w:rsidR="001B445F" w:rsidRPr="001B445F" w:rsidRDefault="001B445F" w:rsidP="007F7831">
            <w:pPr>
              <w:jc w:val="center"/>
              <w:rPr>
                <w:b/>
              </w:rPr>
            </w:pPr>
            <w:r w:rsidRPr="001B445F">
              <w:rPr>
                <w:b/>
              </w:rPr>
              <w:lastRenderedPageBreak/>
              <w:t>Infrastructure Project Information</w:t>
            </w:r>
          </w:p>
        </w:tc>
      </w:tr>
      <w:tr w:rsidR="001B445F" w:rsidTr="007F7831">
        <w:tc>
          <w:tcPr>
            <w:tcW w:w="2245" w:type="dxa"/>
            <w:tcBorders>
              <w:left w:val="nil"/>
              <w:right w:val="nil"/>
            </w:tcBorders>
          </w:tcPr>
          <w:p w:rsidR="001B445F" w:rsidRDefault="001B445F" w:rsidP="007F7831">
            <w:r>
              <w:t>Project Title:</w:t>
            </w:r>
          </w:p>
        </w:tc>
        <w:tc>
          <w:tcPr>
            <w:tcW w:w="7105" w:type="dxa"/>
            <w:tcBorders>
              <w:left w:val="nil"/>
              <w:right w:val="nil"/>
            </w:tcBorders>
          </w:tcPr>
          <w:p w:rsidR="001B445F" w:rsidRDefault="001B445F" w:rsidP="007F7831"/>
        </w:tc>
      </w:tr>
      <w:tr w:rsidR="001B445F" w:rsidTr="007F7831">
        <w:tc>
          <w:tcPr>
            <w:tcW w:w="2245" w:type="dxa"/>
            <w:tcBorders>
              <w:left w:val="nil"/>
              <w:right w:val="nil"/>
            </w:tcBorders>
            <w:shd w:val="clear" w:color="auto" w:fill="F2F2F2" w:themeFill="background1" w:themeFillShade="F2"/>
          </w:tcPr>
          <w:p w:rsidR="001B445F" w:rsidRDefault="001B445F" w:rsidP="007F7831">
            <w:r>
              <w:t>Project Location:</w:t>
            </w:r>
          </w:p>
        </w:tc>
        <w:tc>
          <w:tcPr>
            <w:tcW w:w="7105" w:type="dxa"/>
            <w:tcBorders>
              <w:left w:val="nil"/>
              <w:right w:val="nil"/>
            </w:tcBorders>
            <w:shd w:val="clear" w:color="auto" w:fill="F2F2F2" w:themeFill="background1" w:themeFillShade="F2"/>
          </w:tcPr>
          <w:p w:rsidR="001B445F" w:rsidRDefault="001B445F" w:rsidP="007F7831"/>
        </w:tc>
      </w:tr>
      <w:tr w:rsidR="00F11EF2" w:rsidTr="007F7831">
        <w:tc>
          <w:tcPr>
            <w:tcW w:w="2245" w:type="dxa"/>
            <w:tcBorders>
              <w:left w:val="nil"/>
              <w:right w:val="nil"/>
            </w:tcBorders>
          </w:tcPr>
          <w:p w:rsidR="00F11EF2" w:rsidRDefault="00F11EF2" w:rsidP="007F7831">
            <w:r>
              <w:t>Est. Completion Date:</w:t>
            </w:r>
          </w:p>
        </w:tc>
        <w:tc>
          <w:tcPr>
            <w:tcW w:w="7105" w:type="dxa"/>
            <w:tcBorders>
              <w:left w:val="nil"/>
              <w:right w:val="nil"/>
            </w:tcBorders>
          </w:tcPr>
          <w:p w:rsidR="00F11EF2" w:rsidRDefault="00F11EF2" w:rsidP="007F7831"/>
        </w:tc>
      </w:tr>
    </w:tbl>
    <w:p w:rsidR="007F7831" w:rsidRPr="006916AE" w:rsidRDefault="007F7831" w:rsidP="006417A7"/>
    <w:tbl>
      <w:tblPr>
        <w:tblStyle w:val="TableGrid"/>
        <w:tblW w:w="0" w:type="auto"/>
        <w:tblLook w:val="04A0" w:firstRow="1" w:lastRow="0" w:firstColumn="1" w:lastColumn="0" w:noHBand="0" w:noVBand="1"/>
      </w:tblPr>
      <w:tblGrid>
        <w:gridCol w:w="1795"/>
        <w:gridCol w:w="2879"/>
        <w:gridCol w:w="1081"/>
        <w:gridCol w:w="1620"/>
        <w:gridCol w:w="1080"/>
        <w:gridCol w:w="895"/>
      </w:tblGrid>
      <w:tr w:rsidR="001B445F" w:rsidTr="000550BC">
        <w:tc>
          <w:tcPr>
            <w:tcW w:w="9350" w:type="dxa"/>
            <w:gridSpan w:val="6"/>
            <w:tcBorders>
              <w:bottom w:val="single" w:sz="4" w:space="0" w:color="auto"/>
            </w:tcBorders>
            <w:shd w:val="clear" w:color="auto" w:fill="DEEAF6" w:themeFill="accent1" w:themeFillTint="33"/>
          </w:tcPr>
          <w:p w:rsidR="001B445F" w:rsidRPr="001B445F" w:rsidRDefault="001B445F" w:rsidP="006A7DED">
            <w:pPr>
              <w:jc w:val="center"/>
              <w:rPr>
                <w:b/>
              </w:rPr>
            </w:pPr>
            <w:r>
              <w:rPr>
                <w:b/>
              </w:rPr>
              <w:t>Applicant Agency</w:t>
            </w:r>
          </w:p>
        </w:tc>
      </w:tr>
      <w:tr w:rsidR="001B445F" w:rsidTr="00CD7A4F">
        <w:tc>
          <w:tcPr>
            <w:tcW w:w="1795" w:type="dxa"/>
            <w:tcBorders>
              <w:top w:val="single" w:sz="4" w:space="0" w:color="auto"/>
              <w:left w:val="nil"/>
              <w:bottom w:val="single" w:sz="4" w:space="0" w:color="auto"/>
              <w:right w:val="nil"/>
            </w:tcBorders>
          </w:tcPr>
          <w:p w:rsidR="001B445F" w:rsidRDefault="001B445F" w:rsidP="006A7DED">
            <w:r>
              <w:t>Legal Name:</w:t>
            </w:r>
          </w:p>
        </w:tc>
        <w:tc>
          <w:tcPr>
            <w:tcW w:w="7555" w:type="dxa"/>
            <w:gridSpan w:val="5"/>
            <w:tcBorders>
              <w:top w:val="single" w:sz="4" w:space="0" w:color="auto"/>
              <w:left w:val="nil"/>
              <w:bottom w:val="single" w:sz="4" w:space="0" w:color="auto"/>
              <w:right w:val="nil"/>
            </w:tcBorders>
          </w:tcPr>
          <w:p w:rsidR="001B445F" w:rsidRDefault="001B445F" w:rsidP="006A7DED"/>
        </w:tc>
      </w:tr>
      <w:tr w:rsidR="001B445F" w:rsidTr="00AA5973">
        <w:tc>
          <w:tcPr>
            <w:tcW w:w="1795" w:type="dxa"/>
            <w:tcBorders>
              <w:top w:val="single" w:sz="4" w:space="0" w:color="auto"/>
              <w:left w:val="nil"/>
              <w:bottom w:val="single" w:sz="4" w:space="0" w:color="auto"/>
              <w:right w:val="nil"/>
            </w:tcBorders>
            <w:shd w:val="clear" w:color="auto" w:fill="F2F2F2" w:themeFill="background1" w:themeFillShade="F2"/>
          </w:tcPr>
          <w:p w:rsidR="001B445F" w:rsidRDefault="001B445F" w:rsidP="006A7DED">
            <w:r>
              <w:t>Mailing Address:</w:t>
            </w:r>
          </w:p>
        </w:tc>
        <w:tc>
          <w:tcPr>
            <w:tcW w:w="7555" w:type="dxa"/>
            <w:gridSpan w:val="5"/>
            <w:tcBorders>
              <w:top w:val="single" w:sz="4" w:space="0" w:color="auto"/>
              <w:left w:val="nil"/>
              <w:bottom w:val="single" w:sz="4" w:space="0" w:color="auto"/>
              <w:right w:val="nil"/>
            </w:tcBorders>
            <w:shd w:val="clear" w:color="auto" w:fill="F2F2F2" w:themeFill="background1" w:themeFillShade="F2"/>
          </w:tcPr>
          <w:p w:rsidR="001B445F" w:rsidRDefault="001B445F" w:rsidP="006A7DED"/>
        </w:tc>
      </w:tr>
      <w:tr w:rsidR="001B445F" w:rsidTr="002B7CD6">
        <w:tc>
          <w:tcPr>
            <w:tcW w:w="1795" w:type="dxa"/>
            <w:tcBorders>
              <w:top w:val="single" w:sz="4" w:space="0" w:color="auto"/>
              <w:left w:val="nil"/>
              <w:bottom w:val="single" w:sz="4" w:space="0" w:color="auto"/>
              <w:right w:val="nil"/>
            </w:tcBorders>
          </w:tcPr>
          <w:p w:rsidR="001B445F" w:rsidRDefault="001B445F" w:rsidP="006A7DED">
            <w:r>
              <w:t>City:</w:t>
            </w:r>
          </w:p>
        </w:tc>
        <w:tc>
          <w:tcPr>
            <w:tcW w:w="2879" w:type="dxa"/>
            <w:tcBorders>
              <w:top w:val="single" w:sz="4" w:space="0" w:color="auto"/>
              <w:left w:val="nil"/>
              <w:bottom w:val="single" w:sz="4" w:space="0" w:color="auto"/>
              <w:right w:val="nil"/>
            </w:tcBorders>
          </w:tcPr>
          <w:p w:rsidR="001B445F" w:rsidRDefault="001B445F" w:rsidP="006A7DED"/>
        </w:tc>
        <w:tc>
          <w:tcPr>
            <w:tcW w:w="1081" w:type="dxa"/>
            <w:tcBorders>
              <w:top w:val="single" w:sz="4" w:space="0" w:color="auto"/>
              <w:left w:val="nil"/>
              <w:bottom w:val="single" w:sz="4" w:space="0" w:color="auto"/>
              <w:right w:val="nil"/>
            </w:tcBorders>
          </w:tcPr>
          <w:p w:rsidR="001B445F" w:rsidRDefault="001B445F" w:rsidP="006A7DED">
            <w:r>
              <w:t>County:</w:t>
            </w:r>
          </w:p>
        </w:tc>
        <w:tc>
          <w:tcPr>
            <w:tcW w:w="1620" w:type="dxa"/>
            <w:tcBorders>
              <w:top w:val="single" w:sz="4" w:space="0" w:color="auto"/>
              <w:left w:val="nil"/>
              <w:bottom w:val="single" w:sz="4" w:space="0" w:color="auto"/>
              <w:right w:val="nil"/>
            </w:tcBorders>
          </w:tcPr>
          <w:p w:rsidR="001B445F" w:rsidRDefault="001B445F" w:rsidP="006A7DED"/>
        </w:tc>
        <w:tc>
          <w:tcPr>
            <w:tcW w:w="1080" w:type="dxa"/>
            <w:tcBorders>
              <w:top w:val="single" w:sz="4" w:space="0" w:color="auto"/>
              <w:left w:val="nil"/>
              <w:bottom w:val="single" w:sz="4" w:space="0" w:color="auto"/>
              <w:right w:val="nil"/>
            </w:tcBorders>
          </w:tcPr>
          <w:p w:rsidR="001B445F" w:rsidRDefault="001B445F" w:rsidP="006A7DED">
            <w:r>
              <w:t>Utah ZIP:</w:t>
            </w:r>
          </w:p>
        </w:tc>
        <w:tc>
          <w:tcPr>
            <w:tcW w:w="895" w:type="dxa"/>
            <w:tcBorders>
              <w:top w:val="single" w:sz="4" w:space="0" w:color="auto"/>
              <w:left w:val="nil"/>
              <w:bottom w:val="single" w:sz="4" w:space="0" w:color="auto"/>
              <w:right w:val="nil"/>
            </w:tcBorders>
          </w:tcPr>
          <w:p w:rsidR="001B445F" w:rsidRDefault="001B445F" w:rsidP="006A7DED"/>
        </w:tc>
      </w:tr>
      <w:tr w:rsidR="002B7CD6" w:rsidTr="002B7CD6">
        <w:trPr>
          <w:trHeight w:val="98"/>
        </w:trPr>
        <w:tc>
          <w:tcPr>
            <w:tcW w:w="9350" w:type="dxa"/>
            <w:gridSpan w:val="6"/>
            <w:tcBorders>
              <w:top w:val="single" w:sz="4" w:space="0" w:color="auto"/>
              <w:left w:val="nil"/>
              <w:bottom w:val="single" w:sz="4" w:space="0" w:color="auto"/>
              <w:right w:val="nil"/>
            </w:tcBorders>
            <w:shd w:val="clear" w:color="auto" w:fill="auto"/>
          </w:tcPr>
          <w:p w:rsidR="002B7CD6" w:rsidRPr="002B7CD6" w:rsidRDefault="002B7CD6" w:rsidP="00EF68CC">
            <w:pPr>
              <w:rPr>
                <w:b/>
                <w:sz w:val="6"/>
              </w:rPr>
            </w:pPr>
          </w:p>
        </w:tc>
      </w:tr>
      <w:tr w:rsidR="001B445F" w:rsidTr="00AA5973">
        <w:tc>
          <w:tcPr>
            <w:tcW w:w="9350" w:type="dxa"/>
            <w:gridSpan w:val="6"/>
            <w:tcBorders>
              <w:top w:val="single" w:sz="4" w:space="0" w:color="auto"/>
              <w:bottom w:val="single" w:sz="4" w:space="0" w:color="auto"/>
            </w:tcBorders>
            <w:shd w:val="clear" w:color="auto" w:fill="D0CECE" w:themeFill="background2" w:themeFillShade="E6"/>
          </w:tcPr>
          <w:p w:rsidR="001B445F" w:rsidRPr="001B445F" w:rsidRDefault="001B445F" w:rsidP="00EF68CC">
            <w:pPr>
              <w:rPr>
                <w:b/>
                <w:i/>
                <w:sz w:val="18"/>
              </w:rPr>
            </w:pPr>
            <w:r w:rsidRPr="001B445F">
              <w:rPr>
                <w:b/>
              </w:rPr>
              <w:t>Contact Person</w:t>
            </w:r>
            <w:r>
              <w:t xml:space="preserve"> </w:t>
            </w:r>
          </w:p>
        </w:tc>
      </w:tr>
      <w:tr w:rsidR="001B445F" w:rsidTr="00CD7A4F">
        <w:tc>
          <w:tcPr>
            <w:tcW w:w="1795" w:type="dxa"/>
            <w:tcBorders>
              <w:top w:val="single" w:sz="4" w:space="0" w:color="auto"/>
              <w:left w:val="nil"/>
              <w:bottom w:val="single" w:sz="4" w:space="0" w:color="auto"/>
              <w:right w:val="nil"/>
            </w:tcBorders>
          </w:tcPr>
          <w:p w:rsidR="001B445F" w:rsidRPr="001B445F" w:rsidRDefault="001B445F" w:rsidP="006A7DED">
            <w:r>
              <w:t>Name:</w:t>
            </w:r>
          </w:p>
        </w:tc>
        <w:tc>
          <w:tcPr>
            <w:tcW w:w="2879" w:type="dxa"/>
            <w:tcBorders>
              <w:top w:val="single" w:sz="4" w:space="0" w:color="auto"/>
              <w:left w:val="nil"/>
              <w:bottom w:val="single" w:sz="4" w:space="0" w:color="auto"/>
              <w:right w:val="nil"/>
            </w:tcBorders>
          </w:tcPr>
          <w:p w:rsidR="001B445F" w:rsidRPr="001B445F" w:rsidRDefault="001B445F" w:rsidP="006A7DED">
            <w:pPr>
              <w:rPr>
                <w:b/>
              </w:rPr>
            </w:pPr>
          </w:p>
        </w:tc>
        <w:tc>
          <w:tcPr>
            <w:tcW w:w="1081" w:type="dxa"/>
            <w:tcBorders>
              <w:top w:val="single" w:sz="4" w:space="0" w:color="auto"/>
              <w:left w:val="nil"/>
              <w:bottom w:val="single" w:sz="4" w:space="0" w:color="auto"/>
              <w:right w:val="nil"/>
            </w:tcBorders>
          </w:tcPr>
          <w:p w:rsidR="001B445F" w:rsidRPr="001B445F" w:rsidRDefault="001B445F" w:rsidP="006A7DED">
            <w:r>
              <w:t>Title:</w:t>
            </w:r>
          </w:p>
        </w:tc>
        <w:tc>
          <w:tcPr>
            <w:tcW w:w="3595" w:type="dxa"/>
            <w:gridSpan w:val="3"/>
            <w:tcBorders>
              <w:top w:val="single" w:sz="4" w:space="0" w:color="auto"/>
              <w:left w:val="nil"/>
              <w:bottom w:val="single" w:sz="4" w:space="0" w:color="auto"/>
              <w:right w:val="nil"/>
            </w:tcBorders>
          </w:tcPr>
          <w:p w:rsidR="001B445F" w:rsidRPr="001B445F" w:rsidRDefault="001B445F" w:rsidP="006A7DED">
            <w:pPr>
              <w:rPr>
                <w:b/>
              </w:rPr>
            </w:pPr>
          </w:p>
        </w:tc>
      </w:tr>
      <w:tr w:rsidR="001B445F" w:rsidTr="002B7CD6">
        <w:tc>
          <w:tcPr>
            <w:tcW w:w="1795" w:type="dxa"/>
            <w:tcBorders>
              <w:top w:val="single" w:sz="4" w:space="0" w:color="auto"/>
              <w:left w:val="nil"/>
              <w:bottom w:val="nil"/>
              <w:right w:val="nil"/>
            </w:tcBorders>
            <w:shd w:val="clear" w:color="auto" w:fill="F2F2F2" w:themeFill="background1" w:themeFillShade="F2"/>
          </w:tcPr>
          <w:p w:rsidR="001B445F" w:rsidRDefault="001B445F" w:rsidP="006A7DED">
            <w:r>
              <w:t>Phone:</w:t>
            </w:r>
          </w:p>
        </w:tc>
        <w:tc>
          <w:tcPr>
            <w:tcW w:w="2879" w:type="dxa"/>
            <w:tcBorders>
              <w:top w:val="single" w:sz="4" w:space="0" w:color="auto"/>
              <w:left w:val="nil"/>
              <w:bottom w:val="nil"/>
              <w:right w:val="nil"/>
            </w:tcBorders>
            <w:shd w:val="clear" w:color="auto" w:fill="F2F2F2" w:themeFill="background1" w:themeFillShade="F2"/>
          </w:tcPr>
          <w:p w:rsidR="001B445F" w:rsidRPr="001B445F" w:rsidRDefault="001B445F" w:rsidP="006A7DED">
            <w:pPr>
              <w:rPr>
                <w:b/>
              </w:rPr>
            </w:pPr>
          </w:p>
        </w:tc>
        <w:tc>
          <w:tcPr>
            <w:tcW w:w="1081" w:type="dxa"/>
            <w:tcBorders>
              <w:top w:val="single" w:sz="4" w:space="0" w:color="auto"/>
              <w:left w:val="nil"/>
              <w:bottom w:val="nil"/>
              <w:right w:val="nil"/>
            </w:tcBorders>
            <w:shd w:val="clear" w:color="auto" w:fill="F2F2F2" w:themeFill="background1" w:themeFillShade="F2"/>
          </w:tcPr>
          <w:p w:rsidR="001B445F" w:rsidRDefault="001B445F" w:rsidP="006A7DED">
            <w:r>
              <w:t>Fax:</w:t>
            </w:r>
          </w:p>
        </w:tc>
        <w:tc>
          <w:tcPr>
            <w:tcW w:w="3595" w:type="dxa"/>
            <w:gridSpan w:val="3"/>
            <w:tcBorders>
              <w:top w:val="single" w:sz="4" w:space="0" w:color="auto"/>
              <w:left w:val="nil"/>
              <w:bottom w:val="nil"/>
              <w:right w:val="nil"/>
            </w:tcBorders>
            <w:shd w:val="clear" w:color="auto" w:fill="F2F2F2" w:themeFill="background1" w:themeFillShade="F2"/>
          </w:tcPr>
          <w:p w:rsidR="001B445F" w:rsidRPr="001B445F" w:rsidRDefault="001B445F" w:rsidP="006A7DED">
            <w:pPr>
              <w:rPr>
                <w:b/>
              </w:rPr>
            </w:pPr>
          </w:p>
        </w:tc>
      </w:tr>
      <w:tr w:rsidR="001B445F" w:rsidTr="002B7CD6">
        <w:tc>
          <w:tcPr>
            <w:tcW w:w="1795" w:type="dxa"/>
            <w:tcBorders>
              <w:top w:val="nil"/>
              <w:left w:val="nil"/>
              <w:right w:val="nil"/>
            </w:tcBorders>
          </w:tcPr>
          <w:p w:rsidR="001B445F" w:rsidRDefault="001B445F" w:rsidP="006A7DED">
            <w:r>
              <w:t>Email:</w:t>
            </w:r>
          </w:p>
        </w:tc>
        <w:tc>
          <w:tcPr>
            <w:tcW w:w="7555" w:type="dxa"/>
            <w:gridSpan w:val="5"/>
            <w:tcBorders>
              <w:top w:val="nil"/>
              <w:left w:val="nil"/>
              <w:right w:val="nil"/>
            </w:tcBorders>
          </w:tcPr>
          <w:p w:rsidR="001B445F" w:rsidRPr="001B445F" w:rsidRDefault="001B445F" w:rsidP="006A7DED">
            <w:pPr>
              <w:rPr>
                <w:b/>
              </w:rPr>
            </w:pPr>
          </w:p>
        </w:tc>
      </w:tr>
    </w:tbl>
    <w:p w:rsidR="006916AE" w:rsidRDefault="006916AE" w:rsidP="006417A7"/>
    <w:tbl>
      <w:tblPr>
        <w:tblStyle w:val="TableGrid"/>
        <w:tblpPr w:leftFromText="187" w:rightFromText="187" w:vertAnchor="text" w:tblpY="1"/>
        <w:tblOverlap w:val="never"/>
        <w:tblW w:w="0" w:type="auto"/>
        <w:tblLook w:val="04A0" w:firstRow="1" w:lastRow="0" w:firstColumn="1" w:lastColumn="0" w:noHBand="0" w:noVBand="1"/>
      </w:tblPr>
      <w:tblGrid>
        <w:gridCol w:w="1795"/>
        <w:gridCol w:w="2879"/>
        <w:gridCol w:w="1081"/>
        <w:gridCol w:w="900"/>
        <w:gridCol w:w="547"/>
        <w:gridCol w:w="2148"/>
      </w:tblGrid>
      <w:tr w:rsidR="001B445F" w:rsidTr="000550BC">
        <w:tc>
          <w:tcPr>
            <w:tcW w:w="9350" w:type="dxa"/>
            <w:gridSpan w:val="6"/>
            <w:tcBorders>
              <w:bottom w:val="single" w:sz="4" w:space="0" w:color="auto"/>
            </w:tcBorders>
            <w:shd w:val="clear" w:color="auto" w:fill="DEEAF6" w:themeFill="accent1" w:themeFillTint="33"/>
          </w:tcPr>
          <w:p w:rsidR="001B445F" w:rsidRPr="001B445F" w:rsidRDefault="001B445F" w:rsidP="007F7831">
            <w:pPr>
              <w:jc w:val="center"/>
              <w:rPr>
                <w:b/>
              </w:rPr>
            </w:pPr>
            <w:r>
              <w:rPr>
                <w:b/>
              </w:rPr>
              <w:t>Project Staff</w:t>
            </w:r>
          </w:p>
        </w:tc>
      </w:tr>
      <w:tr w:rsidR="001B445F" w:rsidTr="007F7831">
        <w:tc>
          <w:tcPr>
            <w:tcW w:w="9350" w:type="dxa"/>
            <w:gridSpan w:val="6"/>
            <w:tcBorders>
              <w:top w:val="single" w:sz="4" w:space="0" w:color="auto"/>
              <w:left w:val="nil"/>
              <w:bottom w:val="single" w:sz="4" w:space="0" w:color="auto"/>
              <w:right w:val="nil"/>
            </w:tcBorders>
            <w:shd w:val="clear" w:color="auto" w:fill="D0CECE" w:themeFill="background2" w:themeFillShade="E6"/>
          </w:tcPr>
          <w:p w:rsidR="001B445F" w:rsidRPr="001B445F" w:rsidRDefault="001B445F" w:rsidP="007F7831">
            <w:pPr>
              <w:rPr>
                <w:b/>
                <w:i/>
                <w:sz w:val="18"/>
              </w:rPr>
            </w:pPr>
            <w:r>
              <w:rPr>
                <w:b/>
              </w:rPr>
              <w:t>Presiding Official</w:t>
            </w:r>
            <w:r>
              <w:t xml:space="preserve"> </w:t>
            </w:r>
          </w:p>
        </w:tc>
      </w:tr>
      <w:tr w:rsidR="001B445F" w:rsidTr="007F7831">
        <w:tc>
          <w:tcPr>
            <w:tcW w:w="1795" w:type="dxa"/>
            <w:tcBorders>
              <w:top w:val="single" w:sz="4" w:space="0" w:color="auto"/>
              <w:left w:val="nil"/>
              <w:bottom w:val="single" w:sz="4" w:space="0" w:color="auto"/>
              <w:right w:val="nil"/>
            </w:tcBorders>
          </w:tcPr>
          <w:p w:rsidR="001B445F" w:rsidRPr="001B445F" w:rsidRDefault="001B445F" w:rsidP="007F7831">
            <w:r>
              <w:t>Name:</w:t>
            </w:r>
          </w:p>
        </w:tc>
        <w:tc>
          <w:tcPr>
            <w:tcW w:w="2879" w:type="dxa"/>
            <w:tcBorders>
              <w:top w:val="single" w:sz="4" w:space="0" w:color="auto"/>
              <w:left w:val="nil"/>
              <w:bottom w:val="single" w:sz="4" w:space="0" w:color="auto"/>
              <w:right w:val="nil"/>
            </w:tcBorders>
          </w:tcPr>
          <w:p w:rsidR="001B445F" w:rsidRPr="001B445F" w:rsidRDefault="001B445F" w:rsidP="007F7831">
            <w:pPr>
              <w:rPr>
                <w:b/>
              </w:rPr>
            </w:pPr>
          </w:p>
        </w:tc>
        <w:tc>
          <w:tcPr>
            <w:tcW w:w="1081" w:type="dxa"/>
            <w:tcBorders>
              <w:top w:val="single" w:sz="4" w:space="0" w:color="auto"/>
              <w:left w:val="nil"/>
              <w:bottom w:val="single" w:sz="4" w:space="0" w:color="auto"/>
              <w:right w:val="nil"/>
            </w:tcBorders>
          </w:tcPr>
          <w:p w:rsidR="001B445F" w:rsidRPr="001B445F" w:rsidRDefault="001B445F" w:rsidP="007F7831">
            <w:r>
              <w:t>Title:</w:t>
            </w:r>
          </w:p>
        </w:tc>
        <w:tc>
          <w:tcPr>
            <w:tcW w:w="3595" w:type="dxa"/>
            <w:gridSpan w:val="3"/>
            <w:tcBorders>
              <w:top w:val="single" w:sz="4" w:space="0" w:color="auto"/>
              <w:left w:val="nil"/>
              <w:bottom w:val="single" w:sz="4" w:space="0" w:color="auto"/>
              <w:right w:val="nil"/>
            </w:tcBorders>
          </w:tcPr>
          <w:p w:rsidR="001B445F" w:rsidRPr="001B445F" w:rsidRDefault="001B445F" w:rsidP="007F7831">
            <w:pPr>
              <w:rPr>
                <w:b/>
              </w:rPr>
            </w:pPr>
          </w:p>
        </w:tc>
      </w:tr>
      <w:tr w:rsidR="001B445F" w:rsidTr="007F7831">
        <w:tc>
          <w:tcPr>
            <w:tcW w:w="1795" w:type="dxa"/>
            <w:tcBorders>
              <w:top w:val="single" w:sz="4" w:space="0" w:color="auto"/>
              <w:left w:val="nil"/>
              <w:bottom w:val="single" w:sz="4" w:space="0" w:color="auto"/>
              <w:right w:val="nil"/>
            </w:tcBorders>
            <w:shd w:val="clear" w:color="auto" w:fill="F2F2F2" w:themeFill="background1" w:themeFillShade="F2"/>
          </w:tcPr>
          <w:p w:rsidR="001B445F" w:rsidRDefault="001B445F" w:rsidP="007F7831">
            <w:r>
              <w:t>Phone:</w:t>
            </w:r>
          </w:p>
        </w:tc>
        <w:tc>
          <w:tcPr>
            <w:tcW w:w="2879" w:type="dxa"/>
            <w:tcBorders>
              <w:top w:val="single" w:sz="4" w:space="0" w:color="auto"/>
              <w:left w:val="nil"/>
              <w:bottom w:val="single" w:sz="4" w:space="0" w:color="auto"/>
              <w:right w:val="nil"/>
            </w:tcBorders>
            <w:shd w:val="clear" w:color="auto" w:fill="F2F2F2" w:themeFill="background1" w:themeFillShade="F2"/>
          </w:tcPr>
          <w:p w:rsidR="001B445F" w:rsidRPr="001B445F" w:rsidRDefault="001B445F" w:rsidP="007F7831">
            <w:pPr>
              <w:rPr>
                <w:b/>
              </w:rPr>
            </w:pPr>
          </w:p>
        </w:tc>
        <w:tc>
          <w:tcPr>
            <w:tcW w:w="1081" w:type="dxa"/>
            <w:tcBorders>
              <w:top w:val="single" w:sz="4" w:space="0" w:color="auto"/>
              <w:left w:val="nil"/>
              <w:bottom w:val="single" w:sz="4" w:space="0" w:color="auto"/>
              <w:right w:val="nil"/>
            </w:tcBorders>
            <w:shd w:val="clear" w:color="auto" w:fill="F2F2F2" w:themeFill="background1" w:themeFillShade="F2"/>
          </w:tcPr>
          <w:p w:rsidR="001B445F" w:rsidRDefault="001B445F" w:rsidP="007F7831">
            <w:r>
              <w:t>Fax:</w:t>
            </w:r>
          </w:p>
        </w:tc>
        <w:tc>
          <w:tcPr>
            <w:tcW w:w="3595" w:type="dxa"/>
            <w:gridSpan w:val="3"/>
            <w:tcBorders>
              <w:top w:val="single" w:sz="4" w:space="0" w:color="auto"/>
              <w:left w:val="nil"/>
              <w:bottom w:val="single" w:sz="4" w:space="0" w:color="auto"/>
              <w:right w:val="nil"/>
            </w:tcBorders>
            <w:shd w:val="clear" w:color="auto" w:fill="F2F2F2" w:themeFill="background1" w:themeFillShade="F2"/>
          </w:tcPr>
          <w:p w:rsidR="001B445F" w:rsidRPr="001B445F" w:rsidRDefault="001B445F" w:rsidP="007F7831">
            <w:pPr>
              <w:rPr>
                <w:b/>
              </w:rPr>
            </w:pPr>
          </w:p>
        </w:tc>
      </w:tr>
      <w:tr w:rsidR="001B445F" w:rsidTr="007F7831">
        <w:tc>
          <w:tcPr>
            <w:tcW w:w="1795" w:type="dxa"/>
            <w:tcBorders>
              <w:top w:val="single" w:sz="4" w:space="0" w:color="auto"/>
              <w:left w:val="nil"/>
              <w:bottom w:val="single" w:sz="4" w:space="0" w:color="auto"/>
              <w:right w:val="nil"/>
            </w:tcBorders>
          </w:tcPr>
          <w:p w:rsidR="001B445F" w:rsidRDefault="001B445F" w:rsidP="007F7831">
            <w:r>
              <w:t>Email:</w:t>
            </w:r>
          </w:p>
        </w:tc>
        <w:tc>
          <w:tcPr>
            <w:tcW w:w="7555" w:type="dxa"/>
            <w:gridSpan w:val="5"/>
            <w:tcBorders>
              <w:top w:val="single" w:sz="4" w:space="0" w:color="auto"/>
              <w:left w:val="nil"/>
              <w:bottom w:val="single" w:sz="4" w:space="0" w:color="auto"/>
              <w:right w:val="nil"/>
            </w:tcBorders>
          </w:tcPr>
          <w:p w:rsidR="001B445F" w:rsidRPr="001B445F" w:rsidRDefault="001B445F" w:rsidP="007F7831">
            <w:pPr>
              <w:rPr>
                <w:b/>
              </w:rPr>
            </w:pPr>
          </w:p>
        </w:tc>
      </w:tr>
      <w:tr w:rsidR="002B7CD6" w:rsidRPr="001B445F" w:rsidTr="007F7831">
        <w:tc>
          <w:tcPr>
            <w:tcW w:w="9350" w:type="dxa"/>
            <w:gridSpan w:val="6"/>
            <w:tcBorders>
              <w:top w:val="single" w:sz="4" w:space="0" w:color="auto"/>
              <w:left w:val="nil"/>
              <w:bottom w:val="single" w:sz="4" w:space="0" w:color="auto"/>
              <w:right w:val="nil"/>
            </w:tcBorders>
            <w:shd w:val="clear" w:color="auto" w:fill="auto"/>
          </w:tcPr>
          <w:p w:rsidR="002B7CD6" w:rsidRPr="002B7CD6" w:rsidRDefault="002B7CD6" w:rsidP="007F7831">
            <w:pPr>
              <w:rPr>
                <w:b/>
                <w:sz w:val="6"/>
              </w:rPr>
            </w:pPr>
          </w:p>
        </w:tc>
      </w:tr>
      <w:tr w:rsidR="001B445F" w:rsidRPr="001B445F" w:rsidTr="007F7831">
        <w:tc>
          <w:tcPr>
            <w:tcW w:w="9350" w:type="dxa"/>
            <w:gridSpan w:val="6"/>
            <w:tcBorders>
              <w:top w:val="single" w:sz="4" w:space="0" w:color="auto"/>
              <w:left w:val="nil"/>
              <w:bottom w:val="single" w:sz="4" w:space="0" w:color="auto"/>
              <w:right w:val="nil"/>
            </w:tcBorders>
            <w:shd w:val="clear" w:color="auto" w:fill="D0CECE" w:themeFill="background2" w:themeFillShade="E6"/>
          </w:tcPr>
          <w:p w:rsidR="001B445F" w:rsidRPr="001B445F" w:rsidRDefault="001B445F" w:rsidP="007F7831">
            <w:pPr>
              <w:rPr>
                <w:b/>
                <w:i/>
                <w:sz w:val="18"/>
              </w:rPr>
            </w:pPr>
            <w:r>
              <w:rPr>
                <w:b/>
              </w:rPr>
              <w:t>Clerk/Recorder</w:t>
            </w:r>
            <w:r w:rsidR="009D2E65">
              <w:rPr>
                <w:b/>
              </w:rPr>
              <w:t>/other</w:t>
            </w:r>
          </w:p>
        </w:tc>
      </w:tr>
      <w:tr w:rsidR="001B445F" w:rsidRPr="001B445F" w:rsidTr="007F7831">
        <w:tc>
          <w:tcPr>
            <w:tcW w:w="1795" w:type="dxa"/>
            <w:tcBorders>
              <w:top w:val="single" w:sz="4" w:space="0" w:color="auto"/>
              <w:left w:val="nil"/>
              <w:bottom w:val="single" w:sz="4" w:space="0" w:color="auto"/>
              <w:right w:val="nil"/>
            </w:tcBorders>
          </w:tcPr>
          <w:p w:rsidR="001B445F" w:rsidRPr="001B445F" w:rsidRDefault="001B445F" w:rsidP="007F7831">
            <w:r>
              <w:t>Name:</w:t>
            </w:r>
          </w:p>
        </w:tc>
        <w:tc>
          <w:tcPr>
            <w:tcW w:w="2879" w:type="dxa"/>
            <w:tcBorders>
              <w:top w:val="single" w:sz="4" w:space="0" w:color="auto"/>
              <w:left w:val="nil"/>
              <w:bottom w:val="single" w:sz="4" w:space="0" w:color="auto"/>
              <w:right w:val="nil"/>
            </w:tcBorders>
          </w:tcPr>
          <w:p w:rsidR="001B445F" w:rsidRPr="001B445F" w:rsidRDefault="001B445F" w:rsidP="007F7831">
            <w:pPr>
              <w:rPr>
                <w:b/>
              </w:rPr>
            </w:pPr>
          </w:p>
        </w:tc>
        <w:tc>
          <w:tcPr>
            <w:tcW w:w="1081" w:type="dxa"/>
            <w:tcBorders>
              <w:top w:val="single" w:sz="4" w:space="0" w:color="auto"/>
              <w:left w:val="nil"/>
              <w:bottom w:val="single" w:sz="4" w:space="0" w:color="auto"/>
              <w:right w:val="nil"/>
            </w:tcBorders>
          </w:tcPr>
          <w:p w:rsidR="001B445F" w:rsidRPr="001B445F" w:rsidRDefault="001B445F" w:rsidP="007F7831">
            <w:r>
              <w:t>Title:</w:t>
            </w:r>
          </w:p>
        </w:tc>
        <w:tc>
          <w:tcPr>
            <w:tcW w:w="3595" w:type="dxa"/>
            <w:gridSpan w:val="3"/>
            <w:tcBorders>
              <w:top w:val="single" w:sz="4" w:space="0" w:color="auto"/>
              <w:left w:val="nil"/>
              <w:bottom w:val="single" w:sz="4" w:space="0" w:color="auto"/>
              <w:right w:val="nil"/>
            </w:tcBorders>
          </w:tcPr>
          <w:p w:rsidR="001B445F" w:rsidRPr="001B445F" w:rsidRDefault="001B445F" w:rsidP="007F7831">
            <w:pPr>
              <w:rPr>
                <w:b/>
              </w:rPr>
            </w:pPr>
          </w:p>
        </w:tc>
      </w:tr>
      <w:tr w:rsidR="001B445F" w:rsidRPr="001B445F" w:rsidTr="007F7831">
        <w:tc>
          <w:tcPr>
            <w:tcW w:w="1795" w:type="dxa"/>
            <w:tcBorders>
              <w:top w:val="single" w:sz="4" w:space="0" w:color="auto"/>
              <w:left w:val="nil"/>
              <w:bottom w:val="single" w:sz="4" w:space="0" w:color="auto"/>
              <w:right w:val="nil"/>
            </w:tcBorders>
            <w:shd w:val="clear" w:color="auto" w:fill="F2F2F2" w:themeFill="background1" w:themeFillShade="F2"/>
          </w:tcPr>
          <w:p w:rsidR="001B445F" w:rsidRDefault="001B445F" w:rsidP="007F7831">
            <w:r>
              <w:t>Phone:</w:t>
            </w:r>
          </w:p>
        </w:tc>
        <w:tc>
          <w:tcPr>
            <w:tcW w:w="2879" w:type="dxa"/>
            <w:tcBorders>
              <w:top w:val="single" w:sz="4" w:space="0" w:color="auto"/>
              <w:left w:val="nil"/>
              <w:bottom w:val="single" w:sz="4" w:space="0" w:color="auto"/>
              <w:right w:val="nil"/>
            </w:tcBorders>
            <w:shd w:val="clear" w:color="auto" w:fill="F2F2F2" w:themeFill="background1" w:themeFillShade="F2"/>
          </w:tcPr>
          <w:p w:rsidR="001B445F" w:rsidRPr="001B445F" w:rsidRDefault="001B445F" w:rsidP="007F7831">
            <w:pPr>
              <w:rPr>
                <w:b/>
              </w:rPr>
            </w:pPr>
          </w:p>
        </w:tc>
        <w:tc>
          <w:tcPr>
            <w:tcW w:w="1081" w:type="dxa"/>
            <w:tcBorders>
              <w:top w:val="single" w:sz="4" w:space="0" w:color="auto"/>
              <w:left w:val="nil"/>
              <w:bottom w:val="single" w:sz="4" w:space="0" w:color="auto"/>
              <w:right w:val="nil"/>
            </w:tcBorders>
            <w:shd w:val="clear" w:color="auto" w:fill="F2F2F2" w:themeFill="background1" w:themeFillShade="F2"/>
          </w:tcPr>
          <w:p w:rsidR="001B445F" w:rsidRDefault="001B445F" w:rsidP="007F7831">
            <w:r>
              <w:t>Fax:</w:t>
            </w:r>
          </w:p>
        </w:tc>
        <w:tc>
          <w:tcPr>
            <w:tcW w:w="3595" w:type="dxa"/>
            <w:gridSpan w:val="3"/>
            <w:tcBorders>
              <w:top w:val="single" w:sz="4" w:space="0" w:color="auto"/>
              <w:left w:val="nil"/>
              <w:bottom w:val="single" w:sz="4" w:space="0" w:color="auto"/>
              <w:right w:val="nil"/>
            </w:tcBorders>
            <w:shd w:val="clear" w:color="auto" w:fill="F2F2F2" w:themeFill="background1" w:themeFillShade="F2"/>
          </w:tcPr>
          <w:p w:rsidR="001B445F" w:rsidRPr="001B445F" w:rsidRDefault="001B445F" w:rsidP="007F7831">
            <w:pPr>
              <w:rPr>
                <w:b/>
              </w:rPr>
            </w:pPr>
          </w:p>
        </w:tc>
      </w:tr>
      <w:tr w:rsidR="001B445F" w:rsidRPr="001B445F" w:rsidTr="007F7831">
        <w:tc>
          <w:tcPr>
            <w:tcW w:w="1795" w:type="dxa"/>
            <w:tcBorders>
              <w:top w:val="single" w:sz="4" w:space="0" w:color="auto"/>
              <w:left w:val="nil"/>
              <w:bottom w:val="single" w:sz="4" w:space="0" w:color="auto"/>
              <w:right w:val="nil"/>
            </w:tcBorders>
          </w:tcPr>
          <w:p w:rsidR="001B445F" w:rsidRDefault="001B445F" w:rsidP="007F7831">
            <w:r>
              <w:t>Email:</w:t>
            </w:r>
          </w:p>
        </w:tc>
        <w:tc>
          <w:tcPr>
            <w:tcW w:w="7555" w:type="dxa"/>
            <w:gridSpan w:val="5"/>
            <w:tcBorders>
              <w:top w:val="single" w:sz="4" w:space="0" w:color="auto"/>
              <w:left w:val="nil"/>
              <w:bottom w:val="single" w:sz="4" w:space="0" w:color="auto"/>
              <w:right w:val="nil"/>
            </w:tcBorders>
          </w:tcPr>
          <w:p w:rsidR="001B445F" w:rsidRPr="001B445F" w:rsidRDefault="001B445F" w:rsidP="007F7831">
            <w:pPr>
              <w:rPr>
                <w:b/>
              </w:rPr>
            </w:pPr>
          </w:p>
        </w:tc>
      </w:tr>
      <w:tr w:rsidR="005F7356" w:rsidRPr="001B445F" w:rsidTr="007F7831">
        <w:tc>
          <w:tcPr>
            <w:tcW w:w="9350" w:type="dxa"/>
            <w:gridSpan w:val="6"/>
            <w:tcBorders>
              <w:top w:val="single" w:sz="4" w:space="0" w:color="auto"/>
              <w:left w:val="nil"/>
              <w:bottom w:val="single" w:sz="4" w:space="0" w:color="auto"/>
              <w:right w:val="nil"/>
            </w:tcBorders>
          </w:tcPr>
          <w:p w:rsidR="005F7356" w:rsidRPr="002B7CD6" w:rsidRDefault="005F7356" w:rsidP="007F7831">
            <w:pPr>
              <w:rPr>
                <w:b/>
                <w:sz w:val="6"/>
              </w:rPr>
            </w:pPr>
          </w:p>
        </w:tc>
      </w:tr>
      <w:tr w:rsidR="001B445F" w:rsidRPr="001B445F" w:rsidTr="007F7831">
        <w:tc>
          <w:tcPr>
            <w:tcW w:w="9350" w:type="dxa"/>
            <w:gridSpan w:val="6"/>
            <w:tcBorders>
              <w:top w:val="single" w:sz="4" w:space="0" w:color="auto"/>
              <w:left w:val="nil"/>
              <w:bottom w:val="single" w:sz="4" w:space="0" w:color="auto"/>
              <w:right w:val="nil"/>
            </w:tcBorders>
            <w:shd w:val="clear" w:color="auto" w:fill="D0CECE" w:themeFill="background2" w:themeFillShade="E6"/>
          </w:tcPr>
          <w:p w:rsidR="001B445F" w:rsidRPr="001B445F" w:rsidRDefault="001B445F" w:rsidP="007F7831">
            <w:pPr>
              <w:rPr>
                <w:b/>
                <w:i/>
                <w:sz w:val="18"/>
              </w:rPr>
            </w:pPr>
            <w:r>
              <w:rPr>
                <w:b/>
              </w:rPr>
              <w:t>Engineer/Architect</w:t>
            </w:r>
          </w:p>
        </w:tc>
      </w:tr>
      <w:tr w:rsidR="001B445F" w:rsidRPr="001B445F" w:rsidTr="007F7831">
        <w:tc>
          <w:tcPr>
            <w:tcW w:w="1795" w:type="dxa"/>
            <w:tcBorders>
              <w:top w:val="single" w:sz="4" w:space="0" w:color="auto"/>
              <w:left w:val="nil"/>
              <w:bottom w:val="single" w:sz="4" w:space="0" w:color="auto"/>
              <w:right w:val="nil"/>
            </w:tcBorders>
          </w:tcPr>
          <w:p w:rsidR="001B445F" w:rsidRPr="001B445F" w:rsidRDefault="001B445F" w:rsidP="007F7831">
            <w:r>
              <w:t>Name:</w:t>
            </w:r>
          </w:p>
        </w:tc>
        <w:tc>
          <w:tcPr>
            <w:tcW w:w="2879" w:type="dxa"/>
            <w:tcBorders>
              <w:top w:val="single" w:sz="4" w:space="0" w:color="auto"/>
              <w:left w:val="nil"/>
              <w:bottom w:val="single" w:sz="4" w:space="0" w:color="auto"/>
              <w:right w:val="nil"/>
            </w:tcBorders>
          </w:tcPr>
          <w:p w:rsidR="001B445F" w:rsidRPr="001B445F" w:rsidRDefault="001B445F" w:rsidP="007F7831">
            <w:pPr>
              <w:rPr>
                <w:b/>
              </w:rPr>
            </w:pPr>
          </w:p>
        </w:tc>
        <w:tc>
          <w:tcPr>
            <w:tcW w:w="1081" w:type="dxa"/>
            <w:tcBorders>
              <w:top w:val="single" w:sz="4" w:space="0" w:color="auto"/>
              <w:left w:val="nil"/>
              <w:bottom w:val="single" w:sz="4" w:space="0" w:color="auto"/>
              <w:right w:val="nil"/>
            </w:tcBorders>
          </w:tcPr>
          <w:p w:rsidR="001B445F" w:rsidRPr="001B445F" w:rsidRDefault="001B445F" w:rsidP="007F7831">
            <w:r>
              <w:t>Title:</w:t>
            </w:r>
          </w:p>
        </w:tc>
        <w:tc>
          <w:tcPr>
            <w:tcW w:w="3595" w:type="dxa"/>
            <w:gridSpan w:val="3"/>
            <w:tcBorders>
              <w:top w:val="single" w:sz="4" w:space="0" w:color="auto"/>
              <w:left w:val="nil"/>
              <w:bottom w:val="single" w:sz="4" w:space="0" w:color="auto"/>
              <w:right w:val="nil"/>
            </w:tcBorders>
          </w:tcPr>
          <w:p w:rsidR="001B445F" w:rsidRPr="001B445F" w:rsidRDefault="001B445F" w:rsidP="007F7831">
            <w:pPr>
              <w:rPr>
                <w:b/>
              </w:rPr>
            </w:pPr>
          </w:p>
        </w:tc>
      </w:tr>
      <w:tr w:rsidR="00392460" w:rsidRPr="001B445F" w:rsidTr="007F7831">
        <w:tc>
          <w:tcPr>
            <w:tcW w:w="1795" w:type="dxa"/>
            <w:tcBorders>
              <w:top w:val="single" w:sz="4" w:space="0" w:color="auto"/>
              <w:left w:val="nil"/>
              <w:bottom w:val="single" w:sz="4" w:space="0" w:color="auto"/>
              <w:right w:val="nil"/>
            </w:tcBorders>
            <w:shd w:val="clear" w:color="auto" w:fill="F2F2F2" w:themeFill="background1" w:themeFillShade="F2"/>
          </w:tcPr>
          <w:p w:rsidR="00392460" w:rsidRDefault="00392460" w:rsidP="007F7831">
            <w:r>
              <w:t>Mailing Address:</w:t>
            </w:r>
          </w:p>
        </w:tc>
        <w:tc>
          <w:tcPr>
            <w:tcW w:w="7555" w:type="dxa"/>
            <w:gridSpan w:val="5"/>
            <w:tcBorders>
              <w:top w:val="single" w:sz="4" w:space="0" w:color="auto"/>
              <w:left w:val="nil"/>
              <w:bottom w:val="single" w:sz="4" w:space="0" w:color="auto"/>
              <w:right w:val="nil"/>
            </w:tcBorders>
            <w:shd w:val="clear" w:color="auto" w:fill="F2F2F2" w:themeFill="background1" w:themeFillShade="F2"/>
          </w:tcPr>
          <w:p w:rsidR="00392460" w:rsidRPr="00392460" w:rsidRDefault="00392460" w:rsidP="007F7831"/>
        </w:tc>
      </w:tr>
      <w:tr w:rsidR="00392460" w:rsidRPr="001B445F" w:rsidTr="007F7831">
        <w:tc>
          <w:tcPr>
            <w:tcW w:w="1795" w:type="dxa"/>
            <w:tcBorders>
              <w:top w:val="single" w:sz="4" w:space="0" w:color="auto"/>
              <w:left w:val="nil"/>
              <w:bottom w:val="single" w:sz="4" w:space="0" w:color="auto"/>
              <w:right w:val="nil"/>
            </w:tcBorders>
          </w:tcPr>
          <w:p w:rsidR="00392460" w:rsidRDefault="00392460" w:rsidP="007F7831">
            <w:r>
              <w:t>City:</w:t>
            </w:r>
          </w:p>
        </w:tc>
        <w:tc>
          <w:tcPr>
            <w:tcW w:w="2879" w:type="dxa"/>
            <w:tcBorders>
              <w:top w:val="single" w:sz="4" w:space="0" w:color="auto"/>
              <w:left w:val="nil"/>
              <w:bottom w:val="single" w:sz="4" w:space="0" w:color="auto"/>
              <w:right w:val="nil"/>
            </w:tcBorders>
          </w:tcPr>
          <w:p w:rsidR="00392460" w:rsidRPr="001B445F" w:rsidRDefault="00392460" w:rsidP="007F7831">
            <w:pPr>
              <w:rPr>
                <w:b/>
              </w:rPr>
            </w:pPr>
          </w:p>
        </w:tc>
        <w:tc>
          <w:tcPr>
            <w:tcW w:w="1081" w:type="dxa"/>
            <w:tcBorders>
              <w:top w:val="single" w:sz="4" w:space="0" w:color="auto"/>
              <w:left w:val="nil"/>
              <w:bottom w:val="single" w:sz="4" w:space="0" w:color="auto"/>
              <w:right w:val="nil"/>
            </w:tcBorders>
          </w:tcPr>
          <w:p w:rsidR="00392460" w:rsidRDefault="00392460" w:rsidP="007F7831">
            <w:r>
              <w:t>State:</w:t>
            </w:r>
          </w:p>
        </w:tc>
        <w:tc>
          <w:tcPr>
            <w:tcW w:w="900" w:type="dxa"/>
            <w:tcBorders>
              <w:top w:val="single" w:sz="4" w:space="0" w:color="auto"/>
              <w:left w:val="nil"/>
              <w:bottom w:val="single" w:sz="4" w:space="0" w:color="auto"/>
              <w:right w:val="nil"/>
            </w:tcBorders>
          </w:tcPr>
          <w:p w:rsidR="00392460" w:rsidRPr="001B445F" w:rsidRDefault="00392460" w:rsidP="007F7831">
            <w:pPr>
              <w:rPr>
                <w:b/>
              </w:rPr>
            </w:pPr>
          </w:p>
        </w:tc>
        <w:tc>
          <w:tcPr>
            <w:tcW w:w="547" w:type="dxa"/>
            <w:tcBorders>
              <w:top w:val="single" w:sz="4" w:space="0" w:color="auto"/>
              <w:left w:val="nil"/>
              <w:bottom w:val="single" w:sz="4" w:space="0" w:color="auto"/>
              <w:right w:val="nil"/>
            </w:tcBorders>
          </w:tcPr>
          <w:p w:rsidR="00392460" w:rsidRPr="00392460" w:rsidRDefault="00392460" w:rsidP="007F7831">
            <w:r w:rsidRPr="00392460">
              <w:t>ZIP</w:t>
            </w:r>
            <w:r>
              <w:t>:</w:t>
            </w:r>
          </w:p>
        </w:tc>
        <w:tc>
          <w:tcPr>
            <w:tcW w:w="2148" w:type="dxa"/>
            <w:tcBorders>
              <w:top w:val="single" w:sz="4" w:space="0" w:color="auto"/>
              <w:left w:val="nil"/>
              <w:bottom w:val="single" w:sz="4" w:space="0" w:color="auto"/>
              <w:right w:val="nil"/>
            </w:tcBorders>
          </w:tcPr>
          <w:p w:rsidR="00392460" w:rsidRPr="00392460" w:rsidRDefault="00392460" w:rsidP="007F7831"/>
        </w:tc>
      </w:tr>
      <w:tr w:rsidR="00392460" w:rsidRPr="001B445F" w:rsidTr="007F7831">
        <w:tc>
          <w:tcPr>
            <w:tcW w:w="1795" w:type="dxa"/>
            <w:tcBorders>
              <w:top w:val="single" w:sz="4" w:space="0" w:color="auto"/>
              <w:left w:val="nil"/>
              <w:bottom w:val="single" w:sz="4" w:space="0" w:color="auto"/>
              <w:right w:val="nil"/>
            </w:tcBorders>
            <w:shd w:val="clear" w:color="auto" w:fill="F2F2F2" w:themeFill="background1" w:themeFillShade="F2"/>
          </w:tcPr>
          <w:p w:rsidR="00392460" w:rsidRDefault="00392460" w:rsidP="007F7831">
            <w:r>
              <w:t>Phone:</w:t>
            </w:r>
          </w:p>
        </w:tc>
        <w:tc>
          <w:tcPr>
            <w:tcW w:w="2879" w:type="dxa"/>
            <w:tcBorders>
              <w:top w:val="single" w:sz="4" w:space="0" w:color="auto"/>
              <w:left w:val="nil"/>
              <w:bottom w:val="single" w:sz="4" w:space="0" w:color="auto"/>
              <w:right w:val="nil"/>
            </w:tcBorders>
            <w:shd w:val="clear" w:color="auto" w:fill="F2F2F2" w:themeFill="background1" w:themeFillShade="F2"/>
          </w:tcPr>
          <w:p w:rsidR="00392460" w:rsidRPr="001B445F" w:rsidRDefault="00392460" w:rsidP="007F7831">
            <w:pPr>
              <w:rPr>
                <w:b/>
              </w:rPr>
            </w:pPr>
          </w:p>
        </w:tc>
        <w:tc>
          <w:tcPr>
            <w:tcW w:w="1081" w:type="dxa"/>
            <w:tcBorders>
              <w:top w:val="single" w:sz="4" w:space="0" w:color="auto"/>
              <w:left w:val="nil"/>
              <w:bottom w:val="single" w:sz="4" w:space="0" w:color="auto"/>
              <w:right w:val="nil"/>
            </w:tcBorders>
            <w:shd w:val="clear" w:color="auto" w:fill="F2F2F2" w:themeFill="background1" w:themeFillShade="F2"/>
          </w:tcPr>
          <w:p w:rsidR="00392460" w:rsidRDefault="00392460" w:rsidP="007F7831">
            <w:r>
              <w:t>Fax:</w:t>
            </w:r>
          </w:p>
        </w:tc>
        <w:tc>
          <w:tcPr>
            <w:tcW w:w="3595" w:type="dxa"/>
            <w:gridSpan w:val="3"/>
            <w:tcBorders>
              <w:top w:val="single" w:sz="4" w:space="0" w:color="auto"/>
              <w:left w:val="nil"/>
              <w:bottom w:val="single" w:sz="4" w:space="0" w:color="auto"/>
              <w:right w:val="nil"/>
            </w:tcBorders>
            <w:shd w:val="clear" w:color="auto" w:fill="F2F2F2" w:themeFill="background1" w:themeFillShade="F2"/>
          </w:tcPr>
          <w:p w:rsidR="00392460" w:rsidRPr="001B445F" w:rsidRDefault="00392460" w:rsidP="007F7831">
            <w:pPr>
              <w:rPr>
                <w:b/>
              </w:rPr>
            </w:pPr>
          </w:p>
        </w:tc>
      </w:tr>
      <w:tr w:rsidR="001B445F" w:rsidRPr="001B445F" w:rsidTr="007F7831">
        <w:tc>
          <w:tcPr>
            <w:tcW w:w="1795" w:type="dxa"/>
            <w:tcBorders>
              <w:top w:val="single" w:sz="4" w:space="0" w:color="auto"/>
              <w:left w:val="nil"/>
              <w:bottom w:val="single" w:sz="4" w:space="0" w:color="auto"/>
              <w:right w:val="nil"/>
            </w:tcBorders>
          </w:tcPr>
          <w:p w:rsidR="001B445F" w:rsidRDefault="001B445F" w:rsidP="007F7831">
            <w:r>
              <w:t>Email:</w:t>
            </w:r>
          </w:p>
        </w:tc>
        <w:tc>
          <w:tcPr>
            <w:tcW w:w="7555" w:type="dxa"/>
            <w:gridSpan w:val="5"/>
            <w:tcBorders>
              <w:top w:val="single" w:sz="4" w:space="0" w:color="auto"/>
              <w:left w:val="nil"/>
              <w:bottom w:val="single" w:sz="4" w:space="0" w:color="auto"/>
              <w:right w:val="nil"/>
            </w:tcBorders>
          </w:tcPr>
          <w:p w:rsidR="001B445F" w:rsidRPr="001B445F" w:rsidRDefault="001B445F" w:rsidP="007F7831">
            <w:pPr>
              <w:rPr>
                <w:b/>
              </w:rPr>
            </w:pPr>
          </w:p>
        </w:tc>
      </w:tr>
      <w:tr w:rsidR="002B7CD6" w:rsidRPr="001B445F" w:rsidTr="007F7831">
        <w:tc>
          <w:tcPr>
            <w:tcW w:w="9350" w:type="dxa"/>
            <w:gridSpan w:val="6"/>
            <w:tcBorders>
              <w:top w:val="single" w:sz="4" w:space="0" w:color="auto"/>
              <w:left w:val="nil"/>
              <w:bottom w:val="single" w:sz="4" w:space="0" w:color="auto"/>
              <w:right w:val="nil"/>
            </w:tcBorders>
            <w:shd w:val="clear" w:color="auto" w:fill="auto"/>
          </w:tcPr>
          <w:p w:rsidR="002B7CD6" w:rsidRPr="002B7CD6" w:rsidRDefault="002B7CD6" w:rsidP="007F7831">
            <w:pPr>
              <w:rPr>
                <w:b/>
                <w:sz w:val="6"/>
                <w:szCs w:val="6"/>
              </w:rPr>
            </w:pPr>
          </w:p>
        </w:tc>
      </w:tr>
      <w:tr w:rsidR="005F7356" w:rsidRPr="001B445F" w:rsidTr="007F7831">
        <w:tc>
          <w:tcPr>
            <w:tcW w:w="9350" w:type="dxa"/>
            <w:gridSpan w:val="6"/>
            <w:tcBorders>
              <w:top w:val="single" w:sz="4" w:space="0" w:color="auto"/>
              <w:left w:val="nil"/>
              <w:bottom w:val="single" w:sz="4" w:space="0" w:color="auto"/>
              <w:right w:val="nil"/>
            </w:tcBorders>
            <w:shd w:val="clear" w:color="auto" w:fill="D0CECE" w:themeFill="background2" w:themeFillShade="E6"/>
          </w:tcPr>
          <w:p w:rsidR="005F7356" w:rsidRPr="001B445F" w:rsidRDefault="005F7356" w:rsidP="007F7831">
            <w:pPr>
              <w:rPr>
                <w:b/>
                <w:i/>
                <w:sz w:val="18"/>
              </w:rPr>
            </w:pPr>
            <w:r>
              <w:rPr>
                <w:b/>
              </w:rPr>
              <w:t>Project Manager</w:t>
            </w:r>
          </w:p>
        </w:tc>
      </w:tr>
      <w:tr w:rsidR="005F7356" w:rsidRPr="001B445F" w:rsidTr="007F7831">
        <w:tc>
          <w:tcPr>
            <w:tcW w:w="1795" w:type="dxa"/>
            <w:tcBorders>
              <w:top w:val="single" w:sz="4" w:space="0" w:color="auto"/>
              <w:left w:val="nil"/>
              <w:bottom w:val="single" w:sz="4" w:space="0" w:color="auto"/>
              <w:right w:val="nil"/>
            </w:tcBorders>
          </w:tcPr>
          <w:p w:rsidR="005F7356" w:rsidRPr="001B445F" w:rsidRDefault="005F7356" w:rsidP="007F7831">
            <w:r>
              <w:t>Name:</w:t>
            </w:r>
          </w:p>
        </w:tc>
        <w:tc>
          <w:tcPr>
            <w:tcW w:w="2879" w:type="dxa"/>
            <w:tcBorders>
              <w:top w:val="single" w:sz="4" w:space="0" w:color="auto"/>
              <w:left w:val="nil"/>
              <w:bottom w:val="single" w:sz="4" w:space="0" w:color="auto"/>
              <w:right w:val="nil"/>
            </w:tcBorders>
          </w:tcPr>
          <w:p w:rsidR="005F7356" w:rsidRPr="001B445F" w:rsidRDefault="005F7356" w:rsidP="007F7831">
            <w:pPr>
              <w:rPr>
                <w:b/>
              </w:rPr>
            </w:pPr>
          </w:p>
        </w:tc>
        <w:tc>
          <w:tcPr>
            <w:tcW w:w="1081" w:type="dxa"/>
            <w:tcBorders>
              <w:top w:val="single" w:sz="4" w:space="0" w:color="auto"/>
              <w:left w:val="nil"/>
              <w:bottom w:val="single" w:sz="4" w:space="0" w:color="auto"/>
              <w:right w:val="nil"/>
            </w:tcBorders>
          </w:tcPr>
          <w:p w:rsidR="005F7356" w:rsidRPr="001B445F" w:rsidRDefault="005F7356" w:rsidP="007F7831">
            <w:r>
              <w:t>Title:</w:t>
            </w:r>
          </w:p>
        </w:tc>
        <w:tc>
          <w:tcPr>
            <w:tcW w:w="3595" w:type="dxa"/>
            <w:gridSpan w:val="3"/>
            <w:tcBorders>
              <w:top w:val="single" w:sz="4" w:space="0" w:color="auto"/>
              <w:left w:val="nil"/>
              <w:bottom w:val="single" w:sz="4" w:space="0" w:color="auto"/>
              <w:right w:val="nil"/>
            </w:tcBorders>
          </w:tcPr>
          <w:p w:rsidR="005F7356" w:rsidRPr="001B445F" w:rsidRDefault="005F7356" w:rsidP="007F7831">
            <w:pPr>
              <w:rPr>
                <w:b/>
              </w:rPr>
            </w:pPr>
          </w:p>
        </w:tc>
      </w:tr>
      <w:tr w:rsidR="005F7356" w:rsidRPr="00392460" w:rsidTr="007F7831">
        <w:tc>
          <w:tcPr>
            <w:tcW w:w="1795" w:type="dxa"/>
            <w:tcBorders>
              <w:top w:val="single" w:sz="4" w:space="0" w:color="auto"/>
              <w:left w:val="nil"/>
              <w:bottom w:val="single" w:sz="4" w:space="0" w:color="auto"/>
              <w:right w:val="nil"/>
            </w:tcBorders>
            <w:shd w:val="clear" w:color="auto" w:fill="F2F2F2" w:themeFill="background1" w:themeFillShade="F2"/>
          </w:tcPr>
          <w:p w:rsidR="005F7356" w:rsidRDefault="005F7356" w:rsidP="007F7831">
            <w:r>
              <w:t>Mailing Address:</w:t>
            </w:r>
          </w:p>
        </w:tc>
        <w:tc>
          <w:tcPr>
            <w:tcW w:w="7555" w:type="dxa"/>
            <w:gridSpan w:val="5"/>
            <w:tcBorders>
              <w:top w:val="single" w:sz="4" w:space="0" w:color="auto"/>
              <w:left w:val="nil"/>
              <w:bottom w:val="single" w:sz="4" w:space="0" w:color="auto"/>
              <w:right w:val="nil"/>
            </w:tcBorders>
            <w:shd w:val="clear" w:color="auto" w:fill="F2F2F2" w:themeFill="background1" w:themeFillShade="F2"/>
          </w:tcPr>
          <w:p w:rsidR="005F7356" w:rsidRPr="00392460" w:rsidRDefault="005F7356" w:rsidP="007F7831"/>
        </w:tc>
      </w:tr>
      <w:tr w:rsidR="005F7356" w:rsidRPr="00392460" w:rsidTr="007F7831">
        <w:tc>
          <w:tcPr>
            <w:tcW w:w="1795" w:type="dxa"/>
            <w:tcBorders>
              <w:top w:val="single" w:sz="4" w:space="0" w:color="auto"/>
              <w:left w:val="nil"/>
              <w:bottom w:val="single" w:sz="4" w:space="0" w:color="auto"/>
              <w:right w:val="nil"/>
            </w:tcBorders>
          </w:tcPr>
          <w:p w:rsidR="005F7356" w:rsidRDefault="005F7356" w:rsidP="007F7831">
            <w:r>
              <w:t>City:</w:t>
            </w:r>
          </w:p>
        </w:tc>
        <w:tc>
          <w:tcPr>
            <w:tcW w:w="2879" w:type="dxa"/>
            <w:tcBorders>
              <w:top w:val="single" w:sz="4" w:space="0" w:color="auto"/>
              <w:left w:val="nil"/>
              <w:bottom w:val="single" w:sz="4" w:space="0" w:color="auto"/>
              <w:right w:val="nil"/>
            </w:tcBorders>
          </w:tcPr>
          <w:p w:rsidR="005F7356" w:rsidRPr="001B445F" w:rsidRDefault="005F7356" w:rsidP="007F7831">
            <w:pPr>
              <w:rPr>
                <w:b/>
              </w:rPr>
            </w:pPr>
          </w:p>
        </w:tc>
        <w:tc>
          <w:tcPr>
            <w:tcW w:w="1081" w:type="dxa"/>
            <w:tcBorders>
              <w:top w:val="single" w:sz="4" w:space="0" w:color="auto"/>
              <w:left w:val="nil"/>
              <w:bottom w:val="single" w:sz="4" w:space="0" w:color="auto"/>
              <w:right w:val="nil"/>
            </w:tcBorders>
          </w:tcPr>
          <w:p w:rsidR="005F7356" w:rsidRDefault="005F7356" w:rsidP="007F7831">
            <w:r>
              <w:t>State:</w:t>
            </w:r>
          </w:p>
        </w:tc>
        <w:tc>
          <w:tcPr>
            <w:tcW w:w="900" w:type="dxa"/>
            <w:tcBorders>
              <w:top w:val="single" w:sz="4" w:space="0" w:color="auto"/>
              <w:left w:val="nil"/>
              <w:bottom w:val="single" w:sz="4" w:space="0" w:color="auto"/>
              <w:right w:val="nil"/>
            </w:tcBorders>
          </w:tcPr>
          <w:p w:rsidR="005F7356" w:rsidRPr="001B445F" w:rsidRDefault="005F7356" w:rsidP="007F7831">
            <w:pPr>
              <w:rPr>
                <w:b/>
              </w:rPr>
            </w:pPr>
          </w:p>
        </w:tc>
        <w:tc>
          <w:tcPr>
            <w:tcW w:w="547" w:type="dxa"/>
            <w:tcBorders>
              <w:top w:val="single" w:sz="4" w:space="0" w:color="auto"/>
              <w:left w:val="nil"/>
              <w:bottom w:val="single" w:sz="4" w:space="0" w:color="auto"/>
              <w:right w:val="nil"/>
            </w:tcBorders>
          </w:tcPr>
          <w:p w:rsidR="005F7356" w:rsidRPr="00392460" w:rsidRDefault="005F7356" w:rsidP="007F7831">
            <w:r w:rsidRPr="00392460">
              <w:t>ZIP</w:t>
            </w:r>
            <w:r>
              <w:t>:</w:t>
            </w:r>
          </w:p>
        </w:tc>
        <w:tc>
          <w:tcPr>
            <w:tcW w:w="2148" w:type="dxa"/>
            <w:tcBorders>
              <w:top w:val="single" w:sz="4" w:space="0" w:color="auto"/>
              <w:left w:val="nil"/>
              <w:bottom w:val="single" w:sz="4" w:space="0" w:color="auto"/>
              <w:right w:val="nil"/>
            </w:tcBorders>
          </w:tcPr>
          <w:p w:rsidR="005F7356" w:rsidRPr="00392460" w:rsidRDefault="005F7356" w:rsidP="007F7831"/>
        </w:tc>
      </w:tr>
      <w:tr w:rsidR="005F7356" w:rsidRPr="001B445F" w:rsidTr="007F7831">
        <w:tc>
          <w:tcPr>
            <w:tcW w:w="1795" w:type="dxa"/>
            <w:tcBorders>
              <w:top w:val="single" w:sz="4" w:space="0" w:color="auto"/>
              <w:left w:val="nil"/>
              <w:bottom w:val="single" w:sz="4" w:space="0" w:color="auto"/>
              <w:right w:val="nil"/>
            </w:tcBorders>
            <w:shd w:val="clear" w:color="auto" w:fill="F2F2F2" w:themeFill="background1" w:themeFillShade="F2"/>
          </w:tcPr>
          <w:p w:rsidR="005F7356" w:rsidRDefault="005F7356" w:rsidP="007F7831">
            <w:r>
              <w:t>Phone:</w:t>
            </w:r>
          </w:p>
        </w:tc>
        <w:tc>
          <w:tcPr>
            <w:tcW w:w="2879" w:type="dxa"/>
            <w:tcBorders>
              <w:top w:val="single" w:sz="4" w:space="0" w:color="auto"/>
              <w:left w:val="nil"/>
              <w:bottom w:val="single" w:sz="4" w:space="0" w:color="auto"/>
              <w:right w:val="nil"/>
            </w:tcBorders>
            <w:shd w:val="clear" w:color="auto" w:fill="F2F2F2" w:themeFill="background1" w:themeFillShade="F2"/>
          </w:tcPr>
          <w:p w:rsidR="005F7356" w:rsidRPr="001B445F" w:rsidRDefault="005F7356" w:rsidP="007F7831">
            <w:pPr>
              <w:rPr>
                <w:b/>
              </w:rPr>
            </w:pPr>
          </w:p>
        </w:tc>
        <w:tc>
          <w:tcPr>
            <w:tcW w:w="1081" w:type="dxa"/>
            <w:tcBorders>
              <w:top w:val="single" w:sz="4" w:space="0" w:color="auto"/>
              <w:left w:val="nil"/>
              <w:bottom w:val="single" w:sz="4" w:space="0" w:color="auto"/>
              <w:right w:val="nil"/>
            </w:tcBorders>
            <w:shd w:val="clear" w:color="auto" w:fill="F2F2F2" w:themeFill="background1" w:themeFillShade="F2"/>
          </w:tcPr>
          <w:p w:rsidR="005F7356" w:rsidRDefault="005F7356" w:rsidP="007F7831">
            <w:r>
              <w:t>Fax:</w:t>
            </w:r>
          </w:p>
        </w:tc>
        <w:tc>
          <w:tcPr>
            <w:tcW w:w="3595" w:type="dxa"/>
            <w:gridSpan w:val="3"/>
            <w:tcBorders>
              <w:top w:val="single" w:sz="4" w:space="0" w:color="auto"/>
              <w:left w:val="nil"/>
              <w:bottom w:val="single" w:sz="4" w:space="0" w:color="auto"/>
              <w:right w:val="nil"/>
            </w:tcBorders>
            <w:shd w:val="clear" w:color="auto" w:fill="F2F2F2" w:themeFill="background1" w:themeFillShade="F2"/>
          </w:tcPr>
          <w:p w:rsidR="005F7356" w:rsidRPr="001B445F" w:rsidRDefault="005F7356" w:rsidP="007F7831">
            <w:pPr>
              <w:rPr>
                <w:b/>
              </w:rPr>
            </w:pPr>
          </w:p>
        </w:tc>
      </w:tr>
      <w:tr w:rsidR="005F7356" w:rsidRPr="001B445F" w:rsidTr="007F7831">
        <w:tc>
          <w:tcPr>
            <w:tcW w:w="1795" w:type="dxa"/>
            <w:tcBorders>
              <w:top w:val="single" w:sz="4" w:space="0" w:color="auto"/>
              <w:left w:val="nil"/>
              <w:bottom w:val="single" w:sz="4" w:space="0" w:color="auto"/>
              <w:right w:val="nil"/>
            </w:tcBorders>
          </w:tcPr>
          <w:p w:rsidR="005F7356" w:rsidRDefault="005F7356" w:rsidP="007F7831">
            <w:r>
              <w:t>Email:</w:t>
            </w:r>
          </w:p>
        </w:tc>
        <w:tc>
          <w:tcPr>
            <w:tcW w:w="7555" w:type="dxa"/>
            <w:gridSpan w:val="5"/>
            <w:tcBorders>
              <w:top w:val="single" w:sz="4" w:space="0" w:color="auto"/>
              <w:left w:val="nil"/>
              <w:bottom w:val="single" w:sz="4" w:space="0" w:color="auto"/>
              <w:right w:val="nil"/>
            </w:tcBorders>
          </w:tcPr>
          <w:p w:rsidR="005F7356" w:rsidRPr="001B445F" w:rsidRDefault="005F7356" w:rsidP="007F7831">
            <w:pPr>
              <w:rPr>
                <w:b/>
              </w:rPr>
            </w:pPr>
          </w:p>
        </w:tc>
      </w:tr>
      <w:tr w:rsidR="005F7356" w:rsidRPr="001B445F" w:rsidTr="007F7831">
        <w:tc>
          <w:tcPr>
            <w:tcW w:w="9350" w:type="dxa"/>
            <w:gridSpan w:val="6"/>
            <w:tcBorders>
              <w:top w:val="single" w:sz="4" w:space="0" w:color="auto"/>
              <w:left w:val="nil"/>
              <w:bottom w:val="single" w:sz="4" w:space="0" w:color="auto"/>
              <w:right w:val="nil"/>
            </w:tcBorders>
          </w:tcPr>
          <w:p w:rsidR="005F7356" w:rsidRPr="002B7CD6" w:rsidRDefault="005F7356" w:rsidP="007F7831">
            <w:pPr>
              <w:rPr>
                <w:b/>
                <w:i/>
                <w:sz w:val="6"/>
                <w:szCs w:val="6"/>
              </w:rPr>
            </w:pPr>
          </w:p>
        </w:tc>
      </w:tr>
      <w:tr w:rsidR="005F7356" w:rsidRPr="001B445F" w:rsidTr="007F7831">
        <w:tc>
          <w:tcPr>
            <w:tcW w:w="9350" w:type="dxa"/>
            <w:gridSpan w:val="6"/>
            <w:tcBorders>
              <w:top w:val="single" w:sz="4" w:space="0" w:color="auto"/>
              <w:bottom w:val="single" w:sz="4" w:space="0" w:color="auto"/>
            </w:tcBorders>
            <w:shd w:val="clear" w:color="auto" w:fill="D0CECE" w:themeFill="background2" w:themeFillShade="E6"/>
          </w:tcPr>
          <w:p w:rsidR="005F7356" w:rsidRPr="001B445F" w:rsidRDefault="005F7356" w:rsidP="007F7831">
            <w:pPr>
              <w:rPr>
                <w:b/>
                <w:i/>
                <w:sz w:val="18"/>
              </w:rPr>
            </w:pPr>
            <w:r>
              <w:rPr>
                <w:b/>
              </w:rPr>
              <w:t>Legal Counsel</w:t>
            </w:r>
          </w:p>
        </w:tc>
      </w:tr>
      <w:tr w:rsidR="005F7356" w:rsidRPr="001B445F" w:rsidTr="007F7831">
        <w:tc>
          <w:tcPr>
            <w:tcW w:w="1795" w:type="dxa"/>
            <w:tcBorders>
              <w:top w:val="single" w:sz="4" w:space="0" w:color="auto"/>
              <w:left w:val="nil"/>
              <w:bottom w:val="single" w:sz="4" w:space="0" w:color="auto"/>
              <w:right w:val="nil"/>
            </w:tcBorders>
          </w:tcPr>
          <w:p w:rsidR="005F7356" w:rsidRPr="001B445F" w:rsidRDefault="005F7356" w:rsidP="007F7831">
            <w:r>
              <w:t>Name:</w:t>
            </w:r>
          </w:p>
        </w:tc>
        <w:tc>
          <w:tcPr>
            <w:tcW w:w="2879" w:type="dxa"/>
            <w:tcBorders>
              <w:top w:val="single" w:sz="4" w:space="0" w:color="auto"/>
              <w:left w:val="nil"/>
              <w:bottom w:val="single" w:sz="4" w:space="0" w:color="auto"/>
              <w:right w:val="nil"/>
            </w:tcBorders>
          </w:tcPr>
          <w:p w:rsidR="005F7356" w:rsidRPr="001B445F" w:rsidRDefault="005F7356" w:rsidP="007F7831">
            <w:pPr>
              <w:rPr>
                <w:b/>
              </w:rPr>
            </w:pPr>
          </w:p>
        </w:tc>
        <w:tc>
          <w:tcPr>
            <w:tcW w:w="1081" w:type="dxa"/>
            <w:tcBorders>
              <w:top w:val="single" w:sz="4" w:space="0" w:color="auto"/>
              <w:left w:val="nil"/>
              <w:bottom w:val="single" w:sz="4" w:space="0" w:color="auto"/>
              <w:right w:val="nil"/>
            </w:tcBorders>
          </w:tcPr>
          <w:p w:rsidR="005F7356" w:rsidRPr="001B445F" w:rsidRDefault="005F7356" w:rsidP="007F7831">
            <w:r>
              <w:t>Title:</w:t>
            </w:r>
          </w:p>
        </w:tc>
        <w:tc>
          <w:tcPr>
            <w:tcW w:w="3595" w:type="dxa"/>
            <w:gridSpan w:val="3"/>
            <w:tcBorders>
              <w:top w:val="single" w:sz="4" w:space="0" w:color="auto"/>
              <w:left w:val="nil"/>
              <w:bottom w:val="single" w:sz="4" w:space="0" w:color="auto"/>
              <w:right w:val="nil"/>
            </w:tcBorders>
          </w:tcPr>
          <w:p w:rsidR="005F7356" w:rsidRPr="001B445F" w:rsidRDefault="005F7356" w:rsidP="007F7831">
            <w:pPr>
              <w:rPr>
                <w:b/>
              </w:rPr>
            </w:pPr>
          </w:p>
        </w:tc>
      </w:tr>
      <w:tr w:rsidR="005F7356" w:rsidRPr="00392460" w:rsidTr="007F7831">
        <w:tc>
          <w:tcPr>
            <w:tcW w:w="1795" w:type="dxa"/>
            <w:tcBorders>
              <w:top w:val="single" w:sz="4" w:space="0" w:color="auto"/>
              <w:left w:val="nil"/>
              <w:bottom w:val="single" w:sz="4" w:space="0" w:color="auto"/>
              <w:right w:val="nil"/>
            </w:tcBorders>
            <w:shd w:val="clear" w:color="auto" w:fill="F2F2F2" w:themeFill="background1" w:themeFillShade="F2"/>
          </w:tcPr>
          <w:p w:rsidR="005F7356" w:rsidRDefault="005F7356" w:rsidP="007F7831">
            <w:r>
              <w:t>Mailing Address:</w:t>
            </w:r>
          </w:p>
        </w:tc>
        <w:tc>
          <w:tcPr>
            <w:tcW w:w="7555" w:type="dxa"/>
            <w:gridSpan w:val="5"/>
            <w:tcBorders>
              <w:top w:val="single" w:sz="4" w:space="0" w:color="auto"/>
              <w:left w:val="nil"/>
              <w:bottom w:val="single" w:sz="4" w:space="0" w:color="auto"/>
              <w:right w:val="nil"/>
            </w:tcBorders>
            <w:shd w:val="clear" w:color="auto" w:fill="F2F2F2" w:themeFill="background1" w:themeFillShade="F2"/>
          </w:tcPr>
          <w:p w:rsidR="005F7356" w:rsidRPr="00392460" w:rsidRDefault="005F7356" w:rsidP="007F7831"/>
        </w:tc>
      </w:tr>
      <w:tr w:rsidR="005F7356" w:rsidRPr="00392460" w:rsidTr="007F7831">
        <w:tc>
          <w:tcPr>
            <w:tcW w:w="1795" w:type="dxa"/>
            <w:tcBorders>
              <w:top w:val="single" w:sz="4" w:space="0" w:color="auto"/>
              <w:left w:val="nil"/>
              <w:bottom w:val="single" w:sz="4" w:space="0" w:color="auto"/>
              <w:right w:val="nil"/>
            </w:tcBorders>
          </w:tcPr>
          <w:p w:rsidR="005F7356" w:rsidRDefault="005F7356" w:rsidP="007F7831">
            <w:r>
              <w:t>City:</w:t>
            </w:r>
          </w:p>
        </w:tc>
        <w:tc>
          <w:tcPr>
            <w:tcW w:w="2879" w:type="dxa"/>
            <w:tcBorders>
              <w:top w:val="single" w:sz="4" w:space="0" w:color="auto"/>
              <w:left w:val="nil"/>
              <w:bottom w:val="single" w:sz="4" w:space="0" w:color="auto"/>
              <w:right w:val="nil"/>
            </w:tcBorders>
          </w:tcPr>
          <w:p w:rsidR="005F7356" w:rsidRPr="001B445F" w:rsidRDefault="005F7356" w:rsidP="007F7831">
            <w:pPr>
              <w:rPr>
                <w:b/>
              </w:rPr>
            </w:pPr>
          </w:p>
        </w:tc>
        <w:tc>
          <w:tcPr>
            <w:tcW w:w="1081" w:type="dxa"/>
            <w:tcBorders>
              <w:top w:val="single" w:sz="4" w:space="0" w:color="auto"/>
              <w:left w:val="nil"/>
              <w:bottom w:val="single" w:sz="4" w:space="0" w:color="auto"/>
              <w:right w:val="nil"/>
            </w:tcBorders>
          </w:tcPr>
          <w:p w:rsidR="005F7356" w:rsidRDefault="005F7356" w:rsidP="007F7831">
            <w:r>
              <w:t>State:</w:t>
            </w:r>
          </w:p>
        </w:tc>
        <w:tc>
          <w:tcPr>
            <w:tcW w:w="900" w:type="dxa"/>
            <w:tcBorders>
              <w:top w:val="single" w:sz="4" w:space="0" w:color="auto"/>
              <w:left w:val="nil"/>
              <w:bottom w:val="single" w:sz="4" w:space="0" w:color="auto"/>
              <w:right w:val="nil"/>
            </w:tcBorders>
          </w:tcPr>
          <w:p w:rsidR="005F7356" w:rsidRPr="001B445F" w:rsidRDefault="005F7356" w:rsidP="007F7831">
            <w:pPr>
              <w:rPr>
                <w:b/>
              </w:rPr>
            </w:pPr>
          </w:p>
        </w:tc>
        <w:tc>
          <w:tcPr>
            <w:tcW w:w="547" w:type="dxa"/>
            <w:tcBorders>
              <w:top w:val="single" w:sz="4" w:space="0" w:color="auto"/>
              <w:left w:val="nil"/>
              <w:bottom w:val="single" w:sz="4" w:space="0" w:color="auto"/>
              <w:right w:val="nil"/>
            </w:tcBorders>
          </w:tcPr>
          <w:p w:rsidR="005F7356" w:rsidRPr="00392460" w:rsidRDefault="005F7356" w:rsidP="007F7831">
            <w:r w:rsidRPr="00392460">
              <w:t>ZIP</w:t>
            </w:r>
            <w:r>
              <w:t>:</w:t>
            </w:r>
          </w:p>
        </w:tc>
        <w:tc>
          <w:tcPr>
            <w:tcW w:w="2148" w:type="dxa"/>
            <w:tcBorders>
              <w:top w:val="single" w:sz="4" w:space="0" w:color="auto"/>
              <w:left w:val="nil"/>
              <w:bottom w:val="single" w:sz="4" w:space="0" w:color="auto"/>
              <w:right w:val="nil"/>
            </w:tcBorders>
          </w:tcPr>
          <w:p w:rsidR="005F7356" w:rsidRPr="00392460" w:rsidRDefault="005F7356" w:rsidP="007F7831"/>
        </w:tc>
      </w:tr>
      <w:tr w:rsidR="005F7356" w:rsidRPr="001B445F" w:rsidTr="007F7831">
        <w:tc>
          <w:tcPr>
            <w:tcW w:w="1795" w:type="dxa"/>
            <w:tcBorders>
              <w:top w:val="single" w:sz="4" w:space="0" w:color="auto"/>
              <w:left w:val="nil"/>
              <w:bottom w:val="single" w:sz="4" w:space="0" w:color="auto"/>
              <w:right w:val="nil"/>
            </w:tcBorders>
            <w:shd w:val="clear" w:color="auto" w:fill="F2F2F2" w:themeFill="background1" w:themeFillShade="F2"/>
          </w:tcPr>
          <w:p w:rsidR="005F7356" w:rsidRDefault="005F7356" w:rsidP="007F7831">
            <w:r>
              <w:t>Phone:</w:t>
            </w:r>
          </w:p>
        </w:tc>
        <w:tc>
          <w:tcPr>
            <w:tcW w:w="2879" w:type="dxa"/>
            <w:tcBorders>
              <w:top w:val="single" w:sz="4" w:space="0" w:color="auto"/>
              <w:left w:val="nil"/>
              <w:bottom w:val="single" w:sz="4" w:space="0" w:color="auto"/>
              <w:right w:val="nil"/>
            </w:tcBorders>
            <w:shd w:val="clear" w:color="auto" w:fill="F2F2F2" w:themeFill="background1" w:themeFillShade="F2"/>
          </w:tcPr>
          <w:p w:rsidR="005F7356" w:rsidRPr="001B445F" w:rsidRDefault="005F7356" w:rsidP="007F7831">
            <w:pPr>
              <w:rPr>
                <w:b/>
              </w:rPr>
            </w:pPr>
          </w:p>
        </w:tc>
        <w:tc>
          <w:tcPr>
            <w:tcW w:w="1081" w:type="dxa"/>
            <w:tcBorders>
              <w:top w:val="single" w:sz="4" w:space="0" w:color="auto"/>
              <w:left w:val="nil"/>
              <w:bottom w:val="single" w:sz="4" w:space="0" w:color="auto"/>
              <w:right w:val="nil"/>
            </w:tcBorders>
            <w:shd w:val="clear" w:color="auto" w:fill="F2F2F2" w:themeFill="background1" w:themeFillShade="F2"/>
          </w:tcPr>
          <w:p w:rsidR="005F7356" w:rsidRDefault="005F7356" w:rsidP="007F7831">
            <w:r>
              <w:t>Fax:</w:t>
            </w:r>
          </w:p>
        </w:tc>
        <w:tc>
          <w:tcPr>
            <w:tcW w:w="3595" w:type="dxa"/>
            <w:gridSpan w:val="3"/>
            <w:tcBorders>
              <w:top w:val="single" w:sz="4" w:space="0" w:color="auto"/>
              <w:left w:val="nil"/>
              <w:bottom w:val="single" w:sz="4" w:space="0" w:color="auto"/>
              <w:right w:val="nil"/>
            </w:tcBorders>
            <w:shd w:val="clear" w:color="auto" w:fill="F2F2F2" w:themeFill="background1" w:themeFillShade="F2"/>
          </w:tcPr>
          <w:p w:rsidR="005F7356" w:rsidRPr="001B445F" w:rsidRDefault="005F7356" w:rsidP="007F7831">
            <w:pPr>
              <w:rPr>
                <w:b/>
              </w:rPr>
            </w:pPr>
          </w:p>
        </w:tc>
      </w:tr>
      <w:tr w:rsidR="005F7356" w:rsidRPr="001B445F" w:rsidTr="00F92FD6">
        <w:tc>
          <w:tcPr>
            <w:tcW w:w="1795" w:type="dxa"/>
            <w:tcBorders>
              <w:top w:val="single" w:sz="4" w:space="0" w:color="auto"/>
              <w:left w:val="nil"/>
              <w:bottom w:val="single" w:sz="4" w:space="0" w:color="auto"/>
              <w:right w:val="nil"/>
            </w:tcBorders>
          </w:tcPr>
          <w:p w:rsidR="005F7356" w:rsidRDefault="00AA5973" w:rsidP="007F7831">
            <w:r>
              <w:t>Email:</w:t>
            </w:r>
          </w:p>
        </w:tc>
        <w:tc>
          <w:tcPr>
            <w:tcW w:w="7555" w:type="dxa"/>
            <w:gridSpan w:val="5"/>
            <w:tcBorders>
              <w:top w:val="single" w:sz="4" w:space="0" w:color="auto"/>
              <w:left w:val="nil"/>
              <w:bottom w:val="single" w:sz="4" w:space="0" w:color="auto"/>
              <w:right w:val="nil"/>
            </w:tcBorders>
          </w:tcPr>
          <w:p w:rsidR="005F7356" w:rsidRPr="001B445F" w:rsidRDefault="005F7356" w:rsidP="007F7831">
            <w:pPr>
              <w:rPr>
                <w:b/>
              </w:rPr>
            </w:pPr>
          </w:p>
        </w:tc>
      </w:tr>
      <w:tr w:rsidR="002B7CD6" w:rsidRPr="001B445F" w:rsidTr="00F92FD6">
        <w:tc>
          <w:tcPr>
            <w:tcW w:w="9350" w:type="dxa"/>
            <w:gridSpan w:val="6"/>
            <w:tcBorders>
              <w:top w:val="single" w:sz="4" w:space="0" w:color="auto"/>
              <w:left w:val="nil"/>
              <w:bottom w:val="nil"/>
              <w:right w:val="nil"/>
            </w:tcBorders>
            <w:shd w:val="clear" w:color="auto" w:fill="auto"/>
          </w:tcPr>
          <w:p w:rsidR="002B7CD6" w:rsidRPr="002B7CD6" w:rsidRDefault="002B7CD6" w:rsidP="007F7831">
            <w:pPr>
              <w:tabs>
                <w:tab w:val="left" w:pos="2775"/>
              </w:tabs>
              <w:rPr>
                <w:b/>
                <w:sz w:val="40"/>
                <w:szCs w:val="6"/>
              </w:rPr>
            </w:pPr>
          </w:p>
        </w:tc>
      </w:tr>
      <w:tr w:rsidR="005F7356" w:rsidRPr="001B445F" w:rsidTr="00F92FD6">
        <w:tc>
          <w:tcPr>
            <w:tcW w:w="9350" w:type="dxa"/>
            <w:gridSpan w:val="6"/>
            <w:tcBorders>
              <w:top w:val="nil"/>
              <w:left w:val="nil"/>
              <w:bottom w:val="single" w:sz="4" w:space="0" w:color="auto"/>
              <w:right w:val="nil"/>
            </w:tcBorders>
            <w:shd w:val="clear" w:color="auto" w:fill="D0CECE" w:themeFill="background2" w:themeFillShade="E6"/>
          </w:tcPr>
          <w:p w:rsidR="005F7356" w:rsidRDefault="005F7356" w:rsidP="007F7831">
            <w:pPr>
              <w:tabs>
                <w:tab w:val="left" w:pos="2775"/>
              </w:tabs>
              <w:rPr>
                <w:b/>
              </w:rPr>
            </w:pPr>
            <w:r>
              <w:rPr>
                <w:b/>
              </w:rPr>
              <w:lastRenderedPageBreak/>
              <w:t>Bond Counsel</w:t>
            </w:r>
            <w:r w:rsidR="004D36C1">
              <w:rPr>
                <w:b/>
              </w:rPr>
              <w:tab/>
            </w:r>
          </w:p>
        </w:tc>
      </w:tr>
      <w:tr w:rsidR="00392460" w:rsidRPr="001B445F" w:rsidTr="007F7831">
        <w:tc>
          <w:tcPr>
            <w:tcW w:w="1795" w:type="dxa"/>
            <w:tcBorders>
              <w:top w:val="single" w:sz="4" w:space="0" w:color="auto"/>
              <w:left w:val="nil"/>
              <w:bottom w:val="single" w:sz="4" w:space="0" w:color="auto"/>
              <w:right w:val="nil"/>
            </w:tcBorders>
          </w:tcPr>
          <w:p w:rsidR="00392460" w:rsidRPr="001B445F" w:rsidRDefault="00392460" w:rsidP="007F7831">
            <w:r>
              <w:t>Name:</w:t>
            </w:r>
          </w:p>
        </w:tc>
        <w:tc>
          <w:tcPr>
            <w:tcW w:w="2879" w:type="dxa"/>
            <w:tcBorders>
              <w:top w:val="single" w:sz="4" w:space="0" w:color="auto"/>
              <w:left w:val="nil"/>
              <w:bottom w:val="single" w:sz="4" w:space="0" w:color="auto"/>
              <w:right w:val="nil"/>
            </w:tcBorders>
          </w:tcPr>
          <w:p w:rsidR="00392460" w:rsidRPr="001B445F" w:rsidRDefault="00392460" w:rsidP="007F7831">
            <w:pPr>
              <w:rPr>
                <w:b/>
              </w:rPr>
            </w:pPr>
          </w:p>
        </w:tc>
        <w:tc>
          <w:tcPr>
            <w:tcW w:w="1081" w:type="dxa"/>
            <w:tcBorders>
              <w:top w:val="single" w:sz="4" w:space="0" w:color="auto"/>
              <w:left w:val="nil"/>
              <w:bottom w:val="single" w:sz="4" w:space="0" w:color="auto"/>
              <w:right w:val="nil"/>
            </w:tcBorders>
          </w:tcPr>
          <w:p w:rsidR="00392460" w:rsidRPr="001B445F" w:rsidRDefault="00392460" w:rsidP="007F7831">
            <w:r>
              <w:t>Title:</w:t>
            </w:r>
          </w:p>
        </w:tc>
        <w:tc>
          <w:tcPr>
            <w:tcW w:w="3595" w:type="dxa"/>
            <w:gridSpan w:val="3"/>
            <w:tcBorders>
              <w:top w:val="single" w:sz="4" w:space="0" w:color="auto"/>
              <w:left w:val="nil"/>
              <w:bottom w:val="single" w:sz="4" w:space="0" w:color="auto"/>
              <w:right w:val="nil"/>
            </w:tcBorders>
          </w:tcPr>
          <w:p w:rsidR="00392460" w:rsidRPr="001B445F" w:rsidRDefault="00392460" w:rsidP="007F7831">
            <w:pPr>
              <w:rPr>
                <w:b/>
              </w:rPr>
            </w:pPr>
          </w:p>
        </w:tc>
      </w:tr>
      <w:tr w:rsidR="00392460" w:rsidRPr="00392460" w:rsidTr="007F7831">
        <w:tc>
          <w:tcPr>
            <w:tcW w:w="1795" w:type="dxa"/>
            <w:tcBorders>
              <w:top w:val="single" w:sz="4" w:space="0" w:color="auto"/>
              <w:left w:val="nil"/>
              <w:bottom w:val="single" w:sz="4" w:space="0" w:color="auto"/>
              <w:right w:val="nil"/>
            </w:tcBorders>
            <w:shd w:val="clear" w:color="auto" w:fill="F2F2F2" w:themeFill="background1" w:themeFillShade="F2"/>
          </w:tcPr>
          <w:p w:rsidR="00392460" w:rsidRDefault="00392460" w:rsidP="007F7831">
            <w:r>
              <w:t>Mailing Address:</w:t>
            </w:r>
          </w:p>
        </w:tc>
        <w:tc>
          <w:tcPr>
            <w:tcW w:w="7555" w:type="dxa"/>
            <w:gridSpan w:val="5"/>
            <w:tcBorders>
              <w:top w:val="single" w:sz="4" w:space="0" w:color="auto"/>
              <w:left w:val="nil"/>
              <w:bottom w:val="single" w:sz="4" w:space="0" w:color="auto"/>
              <w:right w:val="nil"/>
            </w:tcBorders>
            <w:shd w:val="clear" w:color="auto" w:fill="F2F2F2" w:themeFill="background1" w:themeFillShade="F2"/>
          </w:tcPr>
          <w:p w:rsidR="00392460" w:rsidRPr="00392460" w:rsidRDefault="00392460" w:rsidP="007F7831"/>
        </w:tc>
      </w:tr>
      <w:tr w:rsidR="00392460" w:rsidRPr="00392460" w:rsidTr="007F7831">
        <w:tc>
          <w:tcPr>
            <w:tcW w:w="1795" w:type="dxa"/>
            <w:tcBorders>
              <w:top w:val="single" w:sz="4" w:space="0" w:color="auto"/>
              <w:left w:val="nil"/>
              <w:bottom w:val="single" w:sz="4" w:space="0" w:color="auto"/>
              <w:right w:val="nil"/>
            </w:tcBorders>
          </w:tcPr>
          <w:p w:rsidR="00392460" w:rsidRDefault="00392460" w:rsidP="007F7831">
            <w:r>
              <w:t>City:</w:t>
            </w:r>
          </w:p>
        </w:tc>
        <w:tc>
          <w:tcPr>
            <w:tcW w:w="2879" w:type="dxa"/>
            <w:tcBorders>
              <w:top w:val="single" w:sz="4" w:space="0" w:color="auto"/>
              <w:left w:val="nil"/>
              <w:bottom w:val="single" w:sz="4" w:space="0" w:color="auto"/>
              <w:right w:val="nil"/>
            </w:tcBorders>
          </w:tcPr>
          <w:p w:rsidR="00392460" w:rsidRPr="001B445F" w:rsidRDefault="00392460" w:rsidP="007F7831">
            <w:pPr>
              <w:rPr>
                <w:b/>
              </w:rPr>
            </w:pPr>
          </w:p>
        </w:tc>
        <w:tc>
          <w:tcPr>
            <w:tcW w:w="1081" w:type="dxa"/>
            <w:tcBorders>
              <w:top w:val="single" w:sz="4" w:space="0" w:color="auto"/>
              <w:left w:val="nil"/>
              <w:bottom w:val="single" w:sz="4" w:space="0" w:color="auto"/>
              <w:right w:val="nil"/>
            </w:tcBorders>
          </w:tcPr>
          <w:p w:rsidR="00392460" w:rsidRDefault="00392460" w:rsidP="007F7831">
            <w:r>
              <w:t>State:</w:t>
            </w:r>
          </w:p>
        </w:tc>
        <w:tc>
          <w:tcPr>
            <w:tcW w:w="900" w:type="dxa"/>
            <w:tcBorders>
              <w:top w:val="single" w:sz="4" w:space="0" w:color="auto"/>
              <w:left w:val="nil"/>
              <w:bottom w:val="single" w:sz="4" w:space="0" w:color="auto"/>
              <w:right w:val="nil"/>
            </w:tcBorders>
          </w:tcPr>
          <w:p w:rsidR="00392460" w:rsidRPr="001B445F" w:rsidRDefault="00392460" w:rsidP="007F7831">
            <w:pPr>
              <w:rPr>
                <w:b/>
              </w:rPr>
            </w:pPr>
          </w:p>
        </w:tc>
        <w:tc>
          <w:tcPr>
            <w:tcW w:w="547" w:type="dxa"/>
            <w:tcBorders>
              <w:top w:val="single" w:sz="4" w:space="0" w:color="auto"/>
              <w:left w:val="nil"/>
              <w:bottom w:val="single" w:sz="4" w:space="0" w:color="auto"/>
              <w:right w:val="nil"/>
            </w:tcBorders>
          </w:tcPr>
          <w:p w:rsidR="00392460" w:rsidRPr="00392460" w:rsidRDefault="00392460" w:rsidP="007F7831">
            <w:r w:rsidRPr="00392460">
              <w:t>ZIP</w:t>
            </w:r>
            <w:r>
              <w:t>:</w:t>
            </w:r>
          </w:p>
        </w:tc>
        <w:tc>
          <w:tcPr>
            <w:tcW w:w="2148" w:type="dxa"/>
            <w:tcBorders>
              <w:top w:val="single" w:sz="4" w:space="0" w:color="auto"/>
              <w:left w:val="nil"/>
              <w:bottom w:val="single" w:sz="4" w:space="0" w:color="auto"/>
              <w:right w:val="nil"/>
            </w:tcBorders>
          </w:tcPr>
          <w:p w:rsidR="00392460" w:rsidRPr="00392460" w:rsidRDefault="00392460" w:rsidP="007F7831"/>
        </w:tc>
      </w:tr>
      <w:tr w:rsidR="00392460" w:rsidRPr="001B445F" w:rsidTr="007F7831">
        <w:tc>
          <w:tcPr>
            <w:tcW w:w="1795" w:type="dxa"/>
            <w:tcBorders>
              <w:top w:val="single" w:sz="4" w:space="0" w:color="auto"/>
              <w:left w:val="nil"/>
              <w:bottom w:val="single" w:sz="4" w:space="0" w:color="auto"/>
              <w:right w:val="nil"/>
            </w:tcBorders>
            <w:shd w:val="clear" w:color="auto" w:fill="F2F2F2" w:themeFill="background1" w:themeFillShade="F2"/>
          </w:tcPr>
          <w:p w:rsidR="00392460" w:rsidRDefault="00392460" w:rsidP="007F7831">
            <w:r>
              <w:t>Phone:</w:t>
            </w:r>
          </w:p>
        </w:tc>
        <w:tc>
          <w:tcPr>
            <w:tcW w:w="2879" w:type="dxa"/>
            <w:tcBorders>
              <w:top w:val="single" w:sz="4" w:space="0" w:color="auto"/>
              <w:left w:val="nil"/>
              <w:bottom w:val="single" w:sz="4" w:space="0" w:color="auto"/>
              <w:right w:val="nil"/>
            </w:tcBorders>
            <w:shd w:val="clear" w:color="auto" w:fill="F2F2F2" w:themeFill="background1" w:themeFillShade="F2"/>
          </w:tcPr>
          <w:p w:rsidR="00392460" w:rsidRPr="001B445F" w:rsidRDefault="00392460" w:rsidP="007F7831">
            <w:pPr>
              <w:rPr>
                <w:b/>
              </w:rPr>
            </w:pPr>
          </w:p>
        </w:tc>
        <w:tc>
          <w:tcPr>
            <w:tcW w:w="1081" w:type="dxa"/>
            <w:tcBorders>
              <w:top w:val="single" w:sz="4" w:space="0" w:color="auto"/>
              <w:left w:val="nil"/>
              <w:bottom w:val="single" w:sz="4" w:space="0" w:color="auto"/>
              <w:right w:val="nil"/>
            </w:tcBorders>
            <w:shd w:val="clear" w:color="auto" w:fill="F2F2F2" w:themeFill="background1" w:themeFillShade="F2"/>
          </w:tcPr>
          <w:p w:rsidR="00392460" w:rsidRDefault="00392460" w:rsidP="007F7831">
            <w:r>
              <w:t>Fax:</w:t>
            </w:r>
          </w:p>
        </w:tc>
        <w:tc>
          <w:tcPr>
            <w:tcW w:w="3595" w:type="dxa"/>
            <w:gridSpan w:val="3"/>
            <w:tcBorders>
              <w:top w:val="single" w:sz="4" w:space="0" w:color="auto"/>
              <w:left w:val="nil"/>
              <w:bottom w:val="single" w:sz="4" w:space="0" w:color="auto"/>
              <w:right w:val="nil"/>
            </w:tcBorders>
            <w:shd w:val="clear" w:color="auto" w:fill="F2F2F2" w:themeFill="background1" w:themeFillShade="F2"/>
          </w:tcPr>
          <w:p w:rsidR="00392460" w:rsidRPr="001B445F" w:rsidRDefault="00392460" w:rsidP="007F7831">
            <w:pPr>
              <w:rPr>
                <w:b/>
              </w:rPr>
            </w:pPr>
          </w:p>
        </w:tc>
      </w:tr>
      <w:tr w:rsidR="00392460" w:rsidRPr="001B445F" w:rsidTr="007F7831">
        <w:tc>
          <w:tcPr>
            <w:tcW w:w="1795" w:type="dxa"/>
            <w:tcBorders>
              <w:top w:val="single" w:sz="4" w:space="0" w:color="auto"/>
              <w:left w:val="nil"/>
              <w:bottom w:val="single" w:sz="4" w:space="0" w:color="auto"/>
              <w:right w:val="nil"/>
            </w:tcBorders>
          </w:tcPr>
          <w:p w:rsidR="00392460" w:rsidRDefault="00392460" w:rsidP="007F7831">
            <w:r>
              <w:t>Email:</w:t>
            </w:r>
          </w:p>
        </w:tc>
        <w:tc>
          <w:tcPr>
            <w:tcW w:w="7555" w:type="dxa"/>
            <w:gridSpan w:val="5"/>
            <w:tcBorders>
              <w:top w:val="single" w:sz="4" w:space="0" w:color="auto"/>
              <w:left w:val="nil"/>
              <w:bottom w:val="single" w:sz="4" w:space="0" w:color="auto"/>
              <w:right w:val="nil"/>
            </w:tcBorders>
          </w:tcPr>
          <w:p w:rsidR="00392460" w:rsidRPr="001B445F" w:rsidRDefault="00392460" w:rsidP="007F7831">
            <w:pPr>
              <w:rPr>
                <w:b/>
              </w:rPr>
            </w:pPr>
          </w:p>
        </w:tc>
      </w:tr>
      <w:tr w:rsidR="002B7CD6" w:rsidRPr="001B445F" w:rsidTr="007F7831">
        <w:tc>
          <w:tcPr>
            <w:tcW w:w="9350" w:type="dxa"/>
            <w:gridSpan w:val="6"/>
            <w:tcBorders>
              <w:top w:val="single" w:sz="4" w:space="0" w:color="auto"/>
              <w:left w:val="nil"/>
              <w:bottom w:val="single" w:sz="4" w:space="0" w:color="auto"/>
              <w:right w:val="nil"/>
            </w:tcBorders>
            <w:shd w:val="clear" w:color="auto" w:fill="auto"/>
          </w:tcPr>
          <w:p w:rsidR="002B7CD6" w:rsidRPr="002B7CD6" w:rsidRDefault="002B7CD6" w:rsidP="007F7831">
            <w:pPr>
              <w:rPr>
                <w:b/>
                <w:sz w:val="6"/>
              </w:rPr>
            </w:pPr>
          </w:p>
        </w:tc>
      </w:tr>
      <w:tr w:rsidR="00392460" w:rsidRPr="001B445F" w:rsidTr="007F7831">
        <w:tc>
          <w:tcPr>
            <w:tcW w:w="9350" w:type="dxa"/>
            <w:gridSpan w:val="6"/>
            <w:tcBorders>
              <w:top w:val="single" w:sz="4" w:space="0" w:color="auto"/>
              <w:left w:val="nil"/>
              <w:bottom w:val="single" w:sz="4" w:space="0" w:color="auto"/>
              <w:right w:val="nil"/>
            </w:tcBorders>
            <w:shd w:val="clear" w:color="auto" w:fill="D0CECE" w:themeFill="background2" w:themeFillShade="E6"/>
          </w:tcPr>
          <w:p w:rsidR="00392460" w:rsidRPr="001B445F" w:rsidRDefault="00392460" w:rsidP="007F7831">
            <w:pPr>
              <w:rPr>
                <w:b/>
                <w:i/>
                <w:sz w:val="18"/>
              </w:rPr>
            </w:pPr>
            <w:r>
              <w:rPr>
                <w:b/>
              </w:rPr>
              <w:t>Financial Consultant</w:t>
            </w:r>
          </w:p>
        </w:tc>
      </w:tr>
      <w:tr w:rsidR="00392460" w:rsidRPr="001B445F" w:rsidTr="007F7831">
        <w:tc>
          <w:tcPr>
            <w:tcW w:w="1795" w:type="dxa"/>
            <w:tcBorders>
              <w:top w:val="single" w:sz="4" w:space="0" w:color="auto"/>
              <w:left w:val="nil"/>
              <w:bottom w:val="single" w:sz="4" w:space="0" w:color="auto"/>
              <w:right w:val="nil"/>
            </w:tcBorders>
          </w:tcPr>
          <w:p w:rsidR="00392460" w:rsidRPr="001B445F" w:rsidRDefault="00392460" w:rsidP="007F7831">
            <w:r>
              <w:t>Name:</w:t>
            </w:r>
          </w:p>
        </w:tc>
        <w:tc>
          <w:tcPr>
            <w:tcW w:w="2879" w:type="dxa"/>
            <w:tcBorders>
              <w:top w:val="single" w:sz="4" w:space="0" w:color="auto"/>
              <w:left w:val="nil"/>
              <w:bottom w:val="single" w:sz="4" w:space="0" w:color="auto"/>
              <w:right w:val="nil"/>
            </w:tcBorders>
          </w:tcPr>
          <w:p w:rsidR="00392460" w:rsidRPr="001B445F" w:rsidRDefault="00392460" w:rsidP="007F7831">
            <w:pPr>
              <w:rPr>
                <w:b/>
              </w:rPr>
            </w:pPr>
          </w:p>
        </w:tc>
        <w:tc>
          <w:tcPr>
            <w:tcW w:w="1081" w:type="dxa"/>
            <w:tcBorders>
              <w:top w:val="single" w:sz="4" w:space="0" w:color="auto"/>
              <w:left w:val="nil"/>
              <w:bottom w:val="single" w:sz="4" w:space="0" w:color="auto"/>
              <w:right w:val="nil"/>
            </w:tcBorders>
          </w:tcPr>
          <w:p w:rsidR="00392460" w:rsidRPr="001B445F" w:rsidRDefault="00392460" w:rsidP="007F7831">
            <w:r>
              <w:t>Title:</w:t>
            </w:r>
          </w:p>
        </w:tc>
        <w:tc>
          <w:tcPr>
            <w:tcW w:w="3595" w:type="dxa"/>
            <w:gridSpan w:val="3"/>
            <w:tcBorders>
              <w:top w:val="single" w:sz="4" w:space="0" w:color="auto"/>
              <w:left w:val="nil"/>
              <w:bottom w:val="single" w:sz="4" w:space="0" w:color="auto"/>
              <w:right w:val="nil"/>
            </w:tcBorders>
          </w:tcPr>
          <w:p w:rsidR="00392460" w:rsidRPr="001B445F" w:rsidRDefault="00392460" w:rsidP="007F7831">
            <w:pPr>
              <w:rPr>
                <w:b/>
              </w:rPr>
            </w:pPr>
          </w:p>
        </w:tc>
      </w:tr>
      <w:tr w:rsidR="00392460" w:rsidRPr="00392460" w:rsidTr="007F7831">
        <w:tc>
          <w:tcPr>
            <w:tcW w:w="1795" w:type="dxa"/>
            <w:tcBorders>
              <w:top w:val="single" w:sz="4" w:space="0" w:color="auto"/>
              <w:left w:val="nil"/>
              <w:bottom w:val="single" w:sz="4" w:space="0" w:color="auto"/>
              <w:right w:val="nil"/>
            </w:tcBorders>
            <w:shd w:val="clear" w:color="auto" w:fill="F2F2F2" w:themeFill="background1" w:themeFillShade="F2"/>
          </w:tcPr>
          <w:p w:rsidR="00392460" w:rsidRDefault="00392460" w:rsidP="007F7831">
            <w:r>
              <w:t>Mailing Address:</w:t>
            </w:r>
          </w:p>
        </w:tc>
        <w:tc>
          <w:tcPr>
            <w:tcW w:w="7555" w:type="dxa"/>
            <w:gridSpan w:val="5"/>
            <w:tcBorders>
              <w:top w:val="single" w:sz="4" w:space="0" w:color="auto"/>
              <w:left w:val="nil"/>
              <w:bottom w:val="single" w:sz="4" w:space="0" w:color="auto"/>
              <w:right w:val="nil"/>
            </w:tcBorders>
            <w:shd w:val="clear" w:color="auto" w:fill="F2F2F2" w:themeFill="background1" w:themeFillShade="F2"/>
          </w:tcPr>
          <w:p w:rsidR="00392460" w:rsidRPr="00392460" w:rsidRDefault="00392460" w:rsidP="007F7831"/>
        </w:tc>
      </w:tr>
      <w:tr w:rsidR="00392460" w:rsidRPr="00392460" w:rsidTr="007F7831">
        <w:tc>
          <w:tcPr>
            <w:tcW w:w="1795" w:type="dxa"/>
            <w:tcBorders>
              <w:top w:val="single" w:sz="4" w:space="0" w:color="auto"/>
              <w:left w:val="nil"/>
              <w:bottom w:val="single" w:sz="4" w:space="0" w:color="auto"/>
              <w:right w:val="nil"/>
            </w:tcBorders>
          </w:tcPr>
          <w:p w:rsidR="00392460" w:rsidRDefault="00392460" w:rsidP="007F7831">
            <w:r>
              <w:t>City:</w:t>
            </w:r>
          </w:p>
        </w:tc>
        <w:tc>
          <w:tcPr>
            <w:tcW w:w="2879" w:type="dxa"/>
            <w:tcBorders>
              <w:top w:val="single" w:sz="4" w:space="0" w:color="auto"/>
              <w:left w:val="nil"/>
              <w:bottom w:val="single" w:sz="4" w:space="0" w:color="auto"/>
              <w:right w:val="nil"/>
            </w:tcBorders>
          </w:tcPr>
          <w:p w:rsidR="00392460" w:rsidRPr="001B445F" w:rsidRDefault="00392460" w:rsidP="007F7831">
            <w:pPr>
              <w:rPr>
                <w:b/>
              </w:rPr>
            </w:pPr>
          </w:p>
        </w:tc>
        <w:tc>
          <w:tcPr>
            <w:tcW w:w="1081" w:type="dxa"/>
            <w:tcBorders>
              <w:top w:val="single" w:sz="4" w:space="0" w:color="auto"/>
              <w:left w:val="nil"/>
              <w:bottom w:val="single" w:sz="4" w:space="0" w:color="auto"/>
              <w:right w:val="nil"/>
            </w:tcBorders>
          </w:tcPr>
          <w:p w:rsidR="00392460" w:rsidRDefault="00392460" w:rsidP="007F7831">
            <w:r>
              <w:t>State:</w:t>
            </w:r>
          </w:p>
        </w:tc>
        <w:tc>
          <w:tcPr>
            <w:tcW w:w="900" w:type="dxa"/>
            <w:tcBorders>
              <w:top w:val="single" w:sz="4" w:space="0" w:color="auto"/>
              <w:left w:val="nil"/>
              <w:bottom w:val="single" w:sz="4" w:space="0" w:color="auto"/>
              <w:right w:val="nil"/>
            </w:tcBorders>
          </w:tcPr>
          <w:p w:rsidR="00392460" w:rsidRPr="001B445F" w:rsidRDefault="00392460" w:rsidP="007F7831">
            <w:pPr>
              <w:rPr>
                <w:b/>
              </w:rPr>
            </w:pPr>
          </w:p>
        </w:tc>
        <w:tc>
          <w:tcPr>
            <w:tcW w:w="547" w:type="dxa"/>
            <w:tcBorders>
              <w:top w:val="single" w:sz="4" w:space="0" w:color="auto"/>
              <w:left w:val="nil"/>
              <w:bottom w:val="single" w:sz="4" w:space="0" w:color="auto"/>
              <w:right w:val="nil"/>
            </w:tcBorders>
          </w:tcPr>
          <w:p w:rsidR="00392460" w:rsidRPr="00392460" w:rsidRDefault="00392460" w:rsidP="007F7831">
            <w:r w:rsidRPr="00392460">
              <w:t>ZIP</w:t>
            </w:r>
            <w:r>
              <w:t>:</w:t>
            </w:r>
          </w:p>
        </w:tc>
        <w:tc>
          <w:tcPr>
            <w:tcW w:w="2148" w:type="dxa"/>
            <w:tcBorders>
              <w:top w:val="single" w:sz="4" w:space="0" w:color="auto"/>
              <w:left w:val="nil"/>
              <w:bottom w:val="single" w:sz="4" w:space="0" w:color="auto"/>
              <w:right w:val="nil"/>
            </w:tcBorders>
          </w:tcPr>
          <w:p w:rsidR="00392460" w:rsidRPr="00392460" w:rsidRDefault="00392460" w:rsidP="007F7831"/>
        </w:tc>
      </w:tr>
      <w:tr w:rsidR="00392460" w:rsidRPr="001B445F" w:rsidTr="007F7831">
        <w:tc>
          <w:tcPr>
            <w:tcW w:w="1795" w:type="dxa"/>
            <w:tcBorders>
              <w:top w:val="single" w:sz="4" w:space="0" w:color="auto"/>
              <w:left w:val="nil"/>
              <w:bottom w:val="single" w:sz="4" w:space="0" w:color="auto"/>
              <w:right w:val="nil"/>
            </w:tcBorders>
            <w:shd w:val="clear" w:color="auto" w:fill="F2F2F2" w:themeFill="background1" w:themeFillShade="F2"/>
          </w:tcPr>
          <w:p w:rsidR="00392460" w:rsidRDefault="00392460" w:rsidP="007F7831">
            <w:r>
              <w:t>Phone:</w:t>
            </w:r>
          </w:p>
        </w:tc>
        <w:tc>
          <w:tcPr>
            <w:tcW w:w="2879" w:type="dxa"/>
            <w:tcBorders>
              <w:top w:val="single" w:sz="4" w:space="0" w:color="auto"/>
              <w:left w:val="nil"/>
              <w:bottom w:val="single" w:sz="4" w:space="0" w:color="auto"/>
              <w:right w:val="nil"/>
            </w:tcBorders>
            <w:shd w:val="clear" w:color="auto" w:fill="F2F2F2" w:themeFill="background1" w:themeFillShade="F2"/>
          </w:tcPr>
          <w:p w:rsidR="00392460" w:rsidRPr="001B445F" w:rsidRDefault="00392460" w:rsidP="007F7831">
            <w:pPr>
              <w:rPr>
                <w:b/>
              </w:rPr>
            </w:pPr>
          </w:p>
        </w:tc>
        <w:tc>
          <w:tcPr>
            <w:tcW w:w="1081" w:type="dxa"/>
            <w:tcBorders>
              <w:top w:val="single" w:sz="4" w:space="0" w:color="auto"/>
              <w:left w:val="nil"/>
              <w:bottom w:val="single" w:sz="4" w:space="0" w:color="auto"/>
              <w:right w:val="nil"/>
            </w:tcBorders>
            <w:shd w:val="clear" w:color="auto" w:fill="F2F2F2" w:themeFill="background1" w:themeFillShade="F2"/>
          </w:tcPr>
          <w:p w:rsidR="00392460" w:rsidRDefault="00392460" w:rsidP="007F7831">
            <w:r>
              <w:t>Fax:</w:t>
            </w:r>
          </w:p>
        </w:tc>
        <w:tc>
          <w:tcPr>
            <w:tcW w:w="3595" w:type="dxa"/>
            <w:gridSpan w:val="3"/>
            <w:tcBorders>
              <w:top w:val="single" w:sz="4" w:space="0" w:color="auto"/>
              <w:left w:val="nil"/>
              <w:bottom w:val="single" w:sz="4" w:space="0" w:color="auto"/>
              <w:right w:val="nil"/>
            </w:tcBorders>
            <w:shd w:val="clear" w:color="auto" w:fill="F2F2F2" w:themeFill="background1" w:themeFillShade="F2"/>
          </w:tcPr>
          <w:p w:rsidR="00392460" w:rsidRPr="001B445F" w:rsidRDefault="00392460" w:rsidP="007F7831">
            <w:pPr>
              <w:rPr>
                <w:b/>
              </w:rPr>
            </w:pPr>
          </w:p>
        </w:tc>
      </w:tr>
      <w:tr w:rsidR="00392460" w:rsidRPr="001B445F" w:rsidTr="007F7831">
        <w:tc>
          <w:tcPr>
            <w:tcW w:w="1795" w:type="dxa"/>
            <w:tcBorders>
              <w:top w:val="single" w:sz="4" w:space="0" w:color="auto"/>
              <w:left w:val="nil"/>
              <w:bottom w:val="single" w:sz="4" w:space="0" w:color="auto"/>
              <w:right w:val="nil"/>
            </w:tcBorders>
          </w:tcPr>
          <w:p w:rsidR="00392460" w:rsidRDefault="00392460" w:rsidP="007F7831">
            <w:r>
              <w:t>Email:</w:t>
            </w:r>
          </w:p>
        </w:tc>
        <w:tc>
          <w:tcPr>
            <w:tcW w:w="7555" w:type="dxa"/>
            <w:gridSpan w:val="5"/>
            <w:tcBorders>
              <w:top w:val="single" w:sz="4" w:space="0" w:color="auto"/>
              <w:left w:val="nil"/>
              <w:bottom w:val="single" w:sz="4" w:space="0" w:color="auto"/>
              <w:right w:val="nil"/>
            </w:tcBorders>
          </w:tcPr>
          <w:p w:rsidR="00392460" w:rsidRPr="001B445F" w:rsidRDefault="00392460" w:rsidP="007F7831">
            <w:pPr>
              <w:rPr>
                <w:b/>
              </w:rPr>
            </w:pPr>
          </w:p>
        </w:tc>
      </w:tr>
      <w:tr w:rsidR="002B7CD6" w:rsidRPr="002B7CD6" w:rsidTr="007F7831">
        <w:tc>
          <w:tcPr>
            <w:tcW w:w="9350" w:type="dxa"/>
            <w:gridSpan w:val="6"/>
            <w:tcBorders>
              <w:top w:val="single" w:sz="4" w:space="0" w:color="auto"/>
              <w:left w:val="nil"/>
              <w:bottom w:val="single" w:sz="4" w:space="0" w:color="auto"/>
              <w:right w:val="nil"/>
            </w:tcBorders>
            <w:shd w:val="clear" w:color="auto" w:fill="auto"/>
          </w:tcPr>
          <w:p w:rsidR="002B7CD6" w:rsidRPr="002B7CD6" w:rsidRDefault="002B7CD6" w:rsidP="007F7831">
            <w:pPr>
              <w:rPr>
                <w:b/>
                <w:sz w:val="6"/>
                <w:szCs w:val="6"/>
              </w:rPr>
            </w:pPr>
          </w:p>
        </w:tc>
      </w:tr>
      <w:tr w:rsidR="004D36C1" w:rsidRPr="001B445F" w:rsidTr="007F7831">
        <w:tc>
          <w:tcPr>
            <w:tcW w:w="9350" w:type="dxa"/>
            <w:gridSpan w:val="6"/>
            <w:tcBorders>
              <w:top w:val="single" w:sz="4" w:space="0" w:color="auto"/>
              <w:left w:val="nil"/>
              <w:bottom w:val="single" w:sz="4" w:space="0" w:color="auto"/>
              <w:right w:val="nil"/>
            </w:tcBorders>
            <w:shd w:val="clear" w:color="auto" w:fill="D0CECE" w:themeFill="background2" w:themeFillShade="E6"/>
          </w:tcPr>
          <w:p w:rsidR="004D36C1" w:rsidRPr="001B445F" w:rsidRDefault="004D36C1" w:rsidP="007F7831">
            <w:pPr>
              <w:rPr>
                <w:b/>
                <w:i/>
                <w:sz w:val="18"/>
              </w:rPr>
            </w:pPr>
            <w:r>
              <w:rPr>
                <w:b/>
              </w:rPr>
              <w:t>Feasibility Consultant</w:t>
            </w:r>
          </w:p>
        </w:tc>
      </w:tr>
      <w:tr w:rsidR="004D36C1" w:rsidRPr="001B445F" w:rsidTr="007F7831">
        <w:tc>
          <w:tcPr>
            <w:tcW w:w="1795" w:type="dxa"/>
            <w:tcBorders>
              <w:top w:val="single" w:sz="4" w:space="0" w:color="auto"/>
              <w:left w:val="nil"/>
              <w:bottom w:val="single" w:sz="4" w:space="0" w:color="auto"/>
              <w:right w:val="nil"/>
            </w:tcBorders>
          </w:tcPr>
          <w:p w:rsidR="004D36C1" w:rsidRPr="001B445F" w:rsidRDefault="004D36C1" w:rsidP="007F7831">
            <w:r>
              <w:t>Name:</w:t>
            </w:r>
          </w:p>
        </w:tc>
        <w:tc>
          <w:tcPr>
            <w:tcW w:w="2879" w:type="dxa"/>
            <w:tcBorders>
              <w:top w:val="single" w:sz="4" w:space="0" w:color="auto"/>
              <w:left w:val="nil"/>
              <w:bottom w:val="single" w:sz="4" w:space="0" w:color="auto"/>
              <w:right w:val="nil"/>
            </w:tcBorders>
          </w:tcPr>
          <w:p w:rsidR="004D36C1" w:rsidRPr="001B445F" w:rsidRDefault="004D36C1" w:rsidP="007F7831">
            <w:pPr>
              <w:rPr>
                <w:b/>
              </w:rPr>
            </w:pPr>
          </w:p>
        </w:tc>
        <w:tc>
          <w:tcPr>
            <w:tcW w:w="1081" w:type="dxa"/>
            <w:tcBorders>
              <w:top w:val="single" w:sz="4" w:space="0" w:color="auto"/>
              <w:left w:val="nil"/>
              <w:bottom w:val="single" w:sz="4" w:space="0" w:color="auto"/>
              <w:right w:val="nil"/>
            </w:tcBorders>
          </w:tcPr>
          <w:p w:rsidR="004D36C1" w:rsidRPr="001B445F" w:rsidRDefault="004D36C1" w:rsidP="007F7831">
            <w:r>
              <w:t>Title:</w:t>
            </w:r>
          </w:p>
        </w:tc>
        <w:tc>
          <w:tcPr>
            <w:tcW w:w="3595" w:type="dxa"/>
            <w:gridSpan w:val="3"/>
            <w:tcBorders>
              <w:top w:val="single" w:sz="4" w:space="0" w:color="auto"/>
              <w:left w:val="nil"/>
              <w:bottom w:val="single" w:sz="4" w:space="0" w:color="auto"/>
              <w:right w:val="nil"/>
            </w:tcBorders>
          </w:tcPr>
          <w:p w:rsidR="004D36C1" w:rsidRPr="001B445F" w:rsidRDefault="004D36C1" w:rsidP="007F7831">
            <w:pPr>
              <w:rPr>
                <w:b/>
              </w:rPr>
            </w:pPr>
          </w:p>
        </w:tc>
      </w:tr>
      <w:tr w:rsidR="004D36C1" w:rsidRPr="00392460" w:rsidTr="007F7831">
        <w:tc>
          <w:tcPr>
            <w:tcW w:w="1795" w:type="dxa"/>
            <w:tcBorders>
              <w:top w:val="single" w:sz="4" w:space="0" w:color="auto"/>
              <w:left w:val="nil"/>
              <w:bottom w:val="single" w:sz="4" w:space="0" w:color="auto"/>
              <w:right w:val="nil"/>
            </w:tcBorders>
            <w:shd w:val="clear" w:color="auto" w:fill="F2F2F2" w:themeFill="background1" w:themeFillShade="F2"/>
          </w:tcPr>
          <w:p w:rsidR="004D36C1" w:rsidRDefault="004D36C1" w:rsidP="007F7831">
            <w:r>
              <w:t>Mailing Address:</w:t>
            </w:r>
          </w:p>
        </w:tc>
        <w:tc>
          <w:tcPr>
            <w:tcW w:w="7555" w:type="dxa"/>
            <w:gridSpan w:val="5"/>
            <w:tcBorders>
              <w:top w:val="single" w:sz="4" w:space="0" w:color="auto"/>
              <w:left w:val="nil"/>
              <w:bottom w:val="single" w:sz="4" w:space="0" w:color="auto"/>
              <w:right w:val="nil"/>
            </w:tcBorders>
            <w:shd w:val="clear" w:color="auto" w:fill="F2F2F2" w:themeFill="background1" w:themeFillShade="F2"/>
          </w:tcPr>
          <w:p w:rsidR="004D36C1" w:rsidRPr="00392460" w:rsidRDefault="004D36C1" w:rsidP="007F7831"/>
        </w:tc>
      </w:tr>
      <w:tr w:rsidR="004D36C1" w:rsidRPr="00392460" w:rsidTr="007F7831">
        <w:tc>
          <w:tcPr>
            <w:tcW w:w="1795" w:type="dxa"/>
            <w:tcBorders>
              <w:top w:val="single" w:sz="4" w:space="0" w:color="auto"/>
              <w:left w:val="nil"/>
              <w:bottom w:val="single" w:sz="4" w:space="0" w:color="auto"/>
              <w:right w:val="nil"/>
            </w:tcBorders>
          </w:tcPr>
          <w:p w:rsidR="004D36C1" w:rsidRDefault="004D36C1" w:rsidP="007F7831">
            <w:r>
              <w:t>City:</w:t>
            </w:r>
          </w:p>
        </w:tc>
        <w:tc>
          <w:tcPr>
            <w:tcW w:w="2879" w:type="dxa"/>
            <w:tcBorders>
              <w:top w:val="single" w:sz="4" w:space="0" w:color="auto"/>
              <w:left w:val="nil"/>
              <w:bottom w:val="single" w:sz="4" w:space="0" w:color="auto"/>
              <w:right w:val="nil"/>
            </w:tcBorders>
          </w:tcPr>
          <w:p w:rsidR="004D36C1" w:rsidRPr="001B445F" w:rsidRDefault="004D36C1" w:rsidP="007F7831">
            <w:pPr>
              <w:rPr>
                <w:b/>
              </w:rPr>
            </w:pPr>
          </w:p>
        </w:tc>
        <w:tc>
          <w:tcPr>
            <w:tcW w:w="1081" w:type="dxa"/>
            <w:tcBorders>
              <w:top w:val="single" w:sz="4" w:space="0" w:color="auto"/>
              <w:left w:val="nil"/>
              <w:bottom w:val="single" w:sz="4" w:space="0" w:color="auto"/>
              <w:right w:val="nil"/>
            </w:tcBorders>
          </w:tcPr>
          <w:p w:rsidR="004D36C1" w:rsidRDefault="004D36C1" w:rsidP="007F7831">
            <w:r>
              <w:t>State:</w:t>
            </w:r>
          </w:p>
        </w:tc>
        <w:tc>
          <w:tcPr>
            <w:tcW w:w="900" w:type="dxa"/>
            <w:tcBorders>
              <w:top w:val="single" w:sz="4" w:space="0" w:color="auto"/>
              <w:left w:val="nil"/>
              <w:bottom w:val="single" w:sz="4" w:space="0" w:color="auto"/>
              <w:right w:val="nil"/>
            </w:tcBorders>
          </w:tcPr>
          <w:p w:rsidR="004D36C1" w:rsidRPr="001B445F" w:rsidRDefault="004D36C1" w:rsidP="007F7831">
            <w:pPr>
              <w:rPr>
                <w:b/>
              </w:rPr>
            </w:pPr>
          </w:p>
        </w:tc>
        <w:tc>
          <w:tcPr>
            <w:tcW w:w="547" w:type="dxa"/>
            <w:tcBorders>
              <w:top w:val="single" w:sz="4" w:space="0" w:color="auto"/>
              <w:left w:val="nil"/>
              <w:bottom w:val="single" w:sz="4" w:space="0" w:color="auto"/>
              <w:right w:val="nil"/>
            </w:tcBorders>
          </w:tcPr>
          <w:p w:rsidR="004D36C1" w:rsidRPr="00392460" w:rsidRDefault="004D36C1" w:rsidP="007F7831">
            <w:r w:rsidRPr="00392460">
              <w:t>ZIP</w:t>
            </w:r>
            <w:r>
              <w:t>:</w:t>
            </w:r>
          </w:p>
        </w:tc>
        <w:tc>
          <w:tcPr>
            <w:tcW w:w="2148" w:type="dxa"/>
            <w:tcBorders>
              <w:top w:val="single" w:sz="4" w:space="0" w:color="auto"/>
              <w:left w:val="nil"/>
              <w:bottom w:val="single" w:sz="4" w:space="0" w:color="auto"/>
              <w:right w:val="nil"/>
            </w:tcBorders>
          </w:tcPr>
          <w:p w:rsidR="004D36C1" w:rsidRPr="00392460" w:rsidRDefault="004D36C1" w:rsidP="007F7831"/>
        </w:tc>
      </w:tr>
      <w:tr w:rsidR="004D36C1" w:rsidRPr="001B445F" w:rsidTr="007F7831">
        <w:tc>
          <w:tcPr>
            <w:tcW w:w="1795" w:type="dxa"/>
            <w:tcBorders>
              <w:top w:val="single" w:sz="4" w:space="0" w:color="auto"/>
              <w:left w:val="nil"/>
              <w:bottom w:val="single" w:sz="4" w:space="0" w:color="auto"/>
              <w:right w:val="nil"/>
            </w:tcBorders>
            <w:shd w:val="clear" w:color="auto" w:fill="F2F2F2" w:themeFill="background1" w:themeFillShade="F2"/>
          </w:tcPr>
          <w:p w:rsidR="004D36C1" w:rsidRDefault="004D36C1" w:rsidP="007F7831">
            <w:r>
              <w:t>Phone:</w:t>
            </w:r>
          </w:p>
        </w:tc>
        <w:tc>
          <w:tcPr>
            <w:tcW w:w="2879" w:type="dxa"/>
            <w:tcBorders>
              <w:top w:val="single" w:sz="4" w:space="0" w:color="auto"/>
              <w:left w:val="nil"/>
              <w:bottom w:val="single" w:sz="4" w:space="0" w:color="auto"/>
              <w:right w:val="nil"/>
            </w:tcBorders>
            <w:shd w:val="clear" w:color="auto" w:fill="F2F2F2" w:themeFill="background1" w:themeFillShade="F2"/>
          </w:tcPr>
          <w:p w:rsidR="004D36C1" w:rsidRPr="001B445F" w:rsidRDefault="004D36C1" w:rsidP="007F7831">
            <w:pPr>
              <w:rPr>
                <w:b/>
              </w:rPr>
            </w:pPr>
          </w:p>
        </w:tc>
        <w:tc>
          <w:tcPr>
            <w:tcW w:w="1081" w:type="dxa"/>
            <w:tcBorders>
              <w:top w:val="single" w:sz="4" w:space="0" w:color="auto"/>
              <w:left w:val="nil"/>
              <w:bottom w:val="single" w:sz="4" w:space="0" w:color="auto"/>
              <w:right w:val="nil"/>
            </w:tcBorders>
            <w:shd w:val="clear" w:color="auto" w:fill="F2F2F2" w:themeFill="background1" w:themeFillShade="F2"/>
          </w:tcPr>
          <w:p w:rsidR="004D36C1" w:rsidRDefault="004D36C1" w:rsidP="007F7831">
            <w:r>
              <w:t>Fax:</w:t>
            </w:r>
          </w:p>
        </w:tc>
        <w:tc>
          <w:tcPr>
            <w:tcW w:w="3595" w:type="dxa"/>
            <w:gridSpan w:val="3"/>
            <w:tcBorders>
              <w:top w:val="single" w:sz="4" w:space="0" w:color="auto"/>
              <w:left w:val="nil"/>
              <w:bottom w:val="single" w:sz="4" w:space="0" w:color="auto"/>
              <w:right w:val="nil"/>
            </w:tcBorders>
            <w:shd w:val="clear" w:color="auto" w:fill="F2F2F2" w:themeFill="background1" w:themeFillShade="F2"/>
          </w:tcPr>
          <w:p w:rsidR="004D36C1" w:rsidRPr="001B445F" w:rsidRDefault="004D36C1" w:rsidP="007F7831">
            <w:pPr>
              <w:rPr>
                <w:b/>
              </w:rPr>
            </w:pPr>
          </w:p>
        </w:tc>
      </w:tr>
      <w:tr w:rsidR="004D36C1" w:rsidRPr="001B445F" w:rsidTr="007F7831">
        <w:tc>
          <w:tcPr>
            <w:tcW w:w="1795" w:type="dxa"/>
            <w:tcBorders>
              <w:top w:val="single" w:sz="4" w:space="0" w:color="auto"/>
              <w:left w:val="nil"/>
              <w:bottom w:val="single" w:sz="4" w:space="0" w:color="auto"/>
              <w:right w:val="nil"/>
            </w:tcBorders>
          </w:tcPr>
          <w:p w:rsidR="004D36C1" w:rsidRDefault="004D36C1" w:rsidP="007F7831">
            <w:r>
              <w:t>Email:</w:t>
            </w:r>
          </w:p>
        </w:tc>
        <w:tc>
          <w:tcPr>
            <w:tcW w:w="7555" w:type="dxa"/>
            <w:gridSpan w:val="5"/>
            <w:tcBorders>
              <w:top w:val="single" w:sz="4" w:space="0" w:color="auto"/>
              <w:left w:val="nil"/>
              <w:bottom w:val="single" w:sz="4" w:space="0" w:color="auto"/>
              <w:right w:val="nil"/>
            </w:tcBorders>
          </w:tcPr>
          <w:p w:rsidR="004D36C1" w:rsidRPr="001B445F" w:rsidRDefault="004D36C1" w:rsidP="007F7831">
            <w:pPr>
              <w:rPr>
                <w:b/>
              </w:rPr>
            </w:pPr>
          </w:p>
        </w:tc>
      </w:tr>
    </w:tbl>
    <w:p w:rsidR="00E11322" w:rsidRDefault="00E11322" w:rsidP="006417A7">
      <w:pPr>
        <w:sectPr w:rsidR="00E11322" w:rsidSect="00A82490">
          <w:headerReference w:type="even" r:id="rId26"/>
          <w:headerReference w:type="default" r:id="rId27"/>
          <w:footerReference w:type="default" r:id="rId28"/>
          <w:headerReference w:type="first" r:id="rId29"/>
          <w:footerReference w:type="first" r:id="rId3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tbl>
      <w:tblPr>
        <w:tblStyle w:val="TableGrid"/>
        <w:tblpPr w:leftFromText="187" w:rightFromText="187" w:vertAnchor="text" w:horzAnchor="margin" w:tblpY="30"/>
        <w:tblOverlap w:val="never"/>
        <w:tblW w:w="0" w:type="auto"/>
        <w:tblLook w:val="04A0" w:firstRow="1" w:lastRow="0" w:firstColumn="1" w:lastColumn="0" w:noHBand="0" w:noVBand="1"/>
      </w:tblPr>
      <w:tblGrid>
        <w:gridCol w:w="1705"/>
        <w:gridCol w:w="1350"/>
        <w:gridCol w:w="1620"/>
        <w:gridCol w:w="1350"/>
        <w:gridCol w:w="1620"/>
        <w:gridCol w:w="1705"/>
      </w:tblGrid>
      <w:tr w:rsidR="00D16DB4" w:rsidTr="007F7831">
        <w:tc>
          <w:tcPr>
            <w:tcW w:w="9350" w:type="dxa"/>
            <w:gridSpan w:val="6"/>
            <w:tcBorders>
              <w:bottom w:val="single" w:sz="4" w:space="0" w:color="auto"/>
            </w:tcBorders>
            <w:shd w:val="clear" w:color="auto" w:fill="DEEAF6" w:themeFill="accent1" w:themeFillTint="33"/>
          </w:tcPr>
          <w:p w:rsidR="00D16DB4" w:rsidRPr="00C417F6" w:rsidRDefault="00E73F51" w:rsidP="0064008D">
            <w:pPr>
              <w:rPr>
                <w:b/>
                <w:color w:val="0070C0"/>
                <w:highlight w:val="yellow"/>
              </w:rPr>
            </w:pPr>
            <w:r w:rsidRPr="00C417F6">
              <w:rPr>
                <w:b/>
                <w:color w:val="0070C0"/>
                <w:highlight w:val="yellow"/>
              </w:rPr>
              <w:lastRenderedPageBreak/>
              <w:t>Administrative Advance</w:t>
            </w:r>
            <w:r w:rsidR="0061182B">
              <w:rPr>
                <w:b/>
                <w:color w:val="0070C0"/>
                <w:highlight w:val="yellow"/>
              </w:rPr>
              <w:t xml:space="preserve"> PHASE I</w:t>
            </w:r>
            <w:r w:rsidRPr="00C417F6">
              <w:rPr>
                <w:b/>
                <w:color w:val="0070C0"/>
                <w:highlight w:val="yellow"/>
              </w:rPr>
              <w:t xml:space="preserve"> Funding </w:t>
            </w:r>
            <w:r w:rsidR="00D16DB4" w:rsidRPr="00C417F6">
              <w:rPr>
                <w:b/>
                <w:color w:val="0070C0"/>
                <w:highlight w:val="yellow"/>
              </w:rPr>
              <w:t>Request</w:t>
            </w:r>
            <w:r w:rsidR="0064008D" w:rsidRPr="00C417F6">
              <w:rPr>
                <w:b/>
                <w:color w:val="0070C0"/>
                <w:highlight w:val="yellow"/>
              </w:rPr>
              <w:t xml:space="preserve"> – </w:t>
            </w:r>
            <w:r w:rsidR="0064008D" w:rsidRPr="00C417F6">
              <w:rPr>
                <w:rFonts w:ascii="Arial" w:eastAsia="Times New Roman" w:hAnsi="Arial" w:cs="Arial"/>
                <w:color w:val="0070C0"/>
                <w:sz w:val="16"/>
                <w:szCs w:val="16"/>
              </w:rPr>
              <w:t xml:space="preserve">up to 2% of available funds in the Throughput Infrastructure Fund to pay or reimburse costs incurred </w:t>
            </w:r>
            <w:r w:rsidR="0064008D" w:rsidRPr="00C417F6">
              <w:rPr>
                <w:rFonts w:ascii="Arial" w:eastAsia="Times New Roman" w:hAnsi="Arial" w:cs="Arial"/>
                <w:i/>
                <w:color w:val="0070C0"/>
                <w:sz w:val="16"/>
                <w:szCs w:val="16"/>
              </w:rPr>
              <w:t>by the interlocal agency</w:t>
            </w:r>
            <w:r w:rsidR="0064008D" w:rsidRPr="00C417F6">
              <w:rPr>
                <w:rFonts w:ascii="Arial" w:eastAsia="Times New Roman" w:hAnsi="Arial" w:cs="Arial"/>
                <w:color w:val="0070C0"/>
                <w:sz w:val="16"/>
                <w:szCs w:val="16"/>
              </w:rPr>
              <w:t xml:space="preserve"> preliminary to its acquisition of the throughput infrastructure project.</w:t>
            </w:r>
          </w:p>
        </w:tc>
      </w:tr>
      <w:tr w:rsidR="00D16DB4" w:rsidTr="007F7831">
        <w:tc>
          <w:tcPr>
            <w:tcW w:w="1705" w:type="dxa"/>
            <w:tcBorders>
              <w:left w:val="nil"/>
              <w:bottom w:val="single" w:sz="4" w:space="0" w:color="auto"/>
              <w:right w:val="nil"/>
            </w:tcBorders>
          </w:tcPr>
          <w:p w:rsidR="00D16DB4" w:rsidRPr="00C417F6" w:rsidRDefault="00D16DB4" w:rsidP="007F7831">
            <w:pPr>
              <w:rPr>
                <w:color w:val="0070C0"/>
                <w:highlight w:val="yellow"/>
              </w:rPr>
            </w:pPr>
            <w:r w:rsidRPr="00C417F6">
              <w:rPr>
                <w:color w:val="0070C0"/>
                <w:highlight w:val="yellow"/>
              </w:rPr>
              <w:t>Amount:</w:t>
            </w:r>
          </w:p>
        </w:tc>
        <w:tc>
          <w:tcPr>
            <w:tcW w:w="1350" w:type="dxa"/>
            <w:tcBorders>
              <w:left w:val="nil"/>
              <w:right w:val="nil"/>
            </w:tcBorders>
          </w:tcPr>
          <w:p w:rsidR="00D16DB4" w:rsidRPr="00C417F6" w:rsidRDefault="00D16DB4" w:rsidP="007F7831">
            <w:pPr>
              <w:rPr>
                <w:color w:val="0070C0"/>
                <w:highlight w:val="yellow"/>
              </w:rPr>
            </w:pPr>
          </w:p>
        </w:tc>
        <w:tc>
          <w:tcPr>
            <w:tcW w:w="1620" w:type="dxa"/>
            <w:tcBorders>
              <w:left w:val="nil"/>
              <w:right w:val="nil"/>
            </w:tcBorders>
          </w:tcPr>
          <w:p w:rsidR="00403664" w:rsidRPr="00C417F6" w:rsidRDefault="00403664" w:rsidP="007F7831">
            <w:pPr>
              <w:rPr>
                <w:color w:val="0070C0"/>
                <w:highlight w:val="yellow"/>
              </w:rPr>
            </w:pPr>
            <w:r w:rsidRPr="00C417F6">
              <w:rPr>
                <w:color w:val="0070C0"/>
                <w:highlight w:val="yellow"/>
              </w:rPr>
              <w:t>Terms:</w:t>
            </w:r>
          </w:p>
          <w:p w:rsidR="00D16DB4" w:rsidRPr="00C417F6" w:rsidRDefault="00D16DB4" w:rsidP="007F7831">
            <w:pPr>
              <w:rPr>
                <w:color w:val="0070C0"/>
                <w:highlight w:val="yellow"/>
              </w:rPr>
            </w:pPr>
            <w:r w:rsidRPr="00C417F6">
              <w:rPr>
                <w:color w:val="0070C0"/>
                <w:highlight w:val="yellow"/>
              </w:rPr>
              <w:t>Maturity Date:</w:t>
            </w:r>
          </w:p>
        </w:tc>
        <w:tc>
          <w:tcPr>
            <w:tcW w:w="1350" w:type="dxa"/>
            <w:tcBorders>
              <w:left w:val="nil"/>
              <w:right w:val="nil"/>
            </w:tcBorders>
          </w:tcPr>
          <w:p w:rsidR="00D16DB4" w:rsidRPr="00E73F51" w:rsidRDefault="00D16DB4" w:rsidP="007F7831">
            <w:pPr>
              <w:rPr>
                <w:highlight w:val="yellow"/>
              </w:rPr>
            </w:pPr>
          </w:p>
        </w:tc>
        <w:tc>
          <w:tcPr>
            <w:tcW w:w="1620" w:type="dxa"/>
            <w:tcBorders>
              <w:left w:val="nil"/>
              <w:right w:val="nil"/>
            </w:tcBorders>
          </w:tcPr>
          <w:p w:rsidR="00D16DB4" w:rsidRDefault="00D16DB4" w:rsidP="007F7831"/>
        </w:tc>
        <w:tc>
          <w:tcPr>
            <w:tcW w:w="1705" w:type="dxa"/>
            <w:tcBorders>
              <w:left w:val="nil"/>
              <w:right w:val="nil"/>
            </w:tcBorders>
          </w:tcPr>
          <w:p w:rsidR="00D16DB4" w:rsidRDefault="00D16DB4" w:rsidP="007F7831"/>
        </w:tc>
      </w:tr>
      <w:tr w:rsidR="00E73F51" w:rsidTr="006634A5">
        <w:tc>
          <w:tcPr>
            <w:tcW w:w="9350" w:type="dxa"/>
            <w:gridSpan w:val="6"/>
            <w:tcBorders>
              <w:bottom w:val="single" w:sz="4" w:space="0" w:color="auto"/>
            </w:tcBorders>
            <w:shd w:val="clear" w:color="auto" w:fill="DEEAF6" w:themeFill="accent1" w:themeFillTint="33"/>
          </w:tcPr>
          <w:p w:rsidR="00E73F51" w:rsidRPr="00E73F51" w:rsidRDefault="00E73F51" w:rsidP="006634A5">
            <w:pPr>
              <w:rPr>
                <w:b/>
                <w:highlight w:val="yellow"/>
              </w:rPr>
            </w:pPr>
            <w:r w:rsidRPr="00E73F51">
              <w:rPr>
                <w:b/>
                <w:highlight w:val="yellow"/>
              </w:rPr>
              <w:t>Project Infrastructure</w:t>
            </w:r>
            <w:r w:rsidR="0061182B">
              <w:rPr>
                <w:b/>
                <w:highlight w:val="yellow"/>
              </w:rPr>
              <w:t xml:space="preserve"> PHASE II</w:t>
            </w:r>
            <w:r w:rsidRPr="00E73F51">
              <w:rPr>
                <w:b/>
                <w:highlight w:val="yellow"/>
              </w:rPr>
              <w:t xml:space="preserve"> Funding  Request</w:t>
            </w:r>
          </w:p>
        </w:tc>
      </w:tr>
      <w:tr w:rsidR="00E73F51" w:rsidTr="006634A5">
        <w:tc>
          <w:tcPr>
            <w:tcW w:w="1705" w:type="dxa"/>
            <w:tcBorders>
              <w:left w:val="nil"/>
              <w:bottom w:val="single" w:sz="4" w:space="0" w:color="auto"/>
              <w:right w:val="nil"/>
            </w:tcBorders>
          </w:tcPr>
          <w:p w:rsidR="00E73F51" w:rsidRPr="00E73F51" w:rsidRDefault="00E73F51" w:rsidP="006634A5">
            <w:pPr>
              <w:rPr>
                <w:highlight w:val="yellow"/>
              </w:rPr>
            </w:pPr>
            <w:r w:rsidRPr="00E73F51">
              <w:rPr>
                <w:highlight w:val="yellow"/>
              </w:rPr>
              <w:t>Amount:</w:t>
            </w:r>
          </w:p>
        </w:tc>
        <w:tc>
          <w:tcPr>
            <w:tcW w:w="1350" w:type="dxa"/>
            <w:tcBorders>
              <w:left w:val="nil"/>
              <w:right w:val="nil"/>
            </w:tcBorders>
          </w:tcPr>
          <w:p w:rsidR="00E73F51" w:rsidRPr="00E73F51" w:rsidRDefault="00E73F51" w:rsidP="006634A5">
            <w:pPr>
              <w:rPr>
                <w:highlight w:val="yellow"/>
              </w:rPr>
            </w:pPr>
          </w:p>
        </w:tc>
        <w:tc>
          <w:tcPr>
            <w:tcW w:w="1620" w:type="dxa"/>
            <w:tcBorders>
              <w:left w:val="nil"/>
              <w:right w:val="nil"/>
            </w:tcBorders>
          </w:tcPr>
          <w:p w:rsidR="00E73F51" w:rsidRPr="00E73F51" w:rsidRDefault="00E73F51" w:rsidP="006634A5">
            <w:pPr>
              <w:rPr>
                <w:highlight w:val="yellow"/>
              </w:rPr>
            </w:pPr>
            <w:r w:rsidRPr="00E73F51">
              <w:rPr>
                <w:highlight w:val="yellow"/>
              </w:rPr>
              <w:t>Terms:</w:t>
            </w:r>
          </w:p>
          <w:p w:rsidR="00E73F51" w:rsidRPr="00E73F51" w:rsidRDefault="00E73F51" w:rsidP="006634A5">
            <w:pPr>
              <w:rPr>
                <w:highlight w:val="yellow"/>
              </w:rPr>
            </w:pPr>
            <w:r w:rsidRPr="00E73F51">
              <w:rPr>
                <w:highlight w:val="yellow"/>
              </w:rPr>
              <w:t>Maturity Date:</w:t>
            </w:r>
          </w:p>
        </w:tc>
        <w:tc>
          <w:tcPr>
            <w:tcW w:w="1350" w:type="dxa"/>
            <w:tcBorders>
              <w:left w:val="nil"/>
              <w:right w:val="nil"/>
            </w:tcBorders>
          </w:tcPr>
          <w:p w:rsidR="00E73F51" w:rsidRPr="00E73F51" w:rsidRDefault="00E73F51" w:rsidP="006634A5">
            <w:pPr>
              <w:rPr>
                <w:highlight w:val="yellow"/>
              </w:rPr>
            </w:pPr>
          </w:p>
        </w:tc>
        <w:tc>
          <w:tcPr>
            <w:tcW w:w="1620" w:type="dxa"/>
            <w:tcBorders>
              <w:left w:val="nil"/>
              <w:right w:val="nil"/>
            </w:tcBorders>
          </w:tcPr>
          <w:p w:rsidR="00E73F51" w:rsidRDefault="00E73F51" w:rsidP="006634A5"/>
        </w:tc>
        <w:tc>
          <w:tcPr>
            <w:tcW w:w="1705" w:type="dxa"/>
            <w:tcBorders>
              <w:left w:val="nil"/>
              <w:right w:val="nil"/>
            </w:tcBorders>
          </w:tcPr>
          <w:p w:rsidR="00E73F51" w:rsidRDefault="00E73F51" w:rsidP="006634A5"/>
        </w:tc>
      </w:tr>
    </w:tbl>
    <w:p w:rsidR="00D16DB4" w:rsidRDefault="00B07074" w:rsidP="00EF68CC">
      <w:pPr>
        <w:spacing w:after="0" w:line="240" w:lineRule="auto"/>
      </w:pPr>
      <w:r>
        <w:t>Other Funds:</w:t>
      </w:r>
    </w:p>
    <w:tbl>
      <w:tblPr>
        <w:tblStyle w:val="TableGrid"/>
        <w:tblpPr w:leftFromText="187" w:rightFromText="187" w:vertAnchor="text" w:horzAnchor="margin" w:tblpY="59"/>
        <w:tblOverlap w:val="never"/>
        <w:tblW w:w="0" w:type="auto"/>
        <w:tblLook w:val="04A0" w:firstRow="1" w:lastRow="0" w:firstColumn="1" w:lastColumn="0" w:noHBand="0" w:noVBand="1"/>
      </w:tblPr>
      <w:tblGrid>
        <w:gridCol w:w="5688"/>
        <w:gridCol w:w="3662"/>
      </w:tblGrid>
      <w:tr w:rsidR="00EF68CC" w:rsidTr="007F7831">
        <w:tc>
          <w:tcPr>
            <w:tcW w:w="9350" w:type="dxa"/>
            <w:gridSpan w:val="2"/>
            <w:shd w:val="clear" w:color="auto" w:fill="DEEAF6" w:themeFill="accent1" w:themeFillTint="33"/>
          </w:tcPr>
          <w:p w:rsidR="00EF68CC" w:rsidRDefault="00EF68CC" w:rsidP="007F7831">
            <w:r>
              <w:rPr>
                <w:b/>
              </w:rPr>
              <w:t xml:space="preserve">Long-Term </w:t>
            </w:r>
            <w:r w:rsidR="007556A5">
              <w:rPr>
                <w:b/>
              </w:rPr>
              <w:t xml:space="preserve">Operation &amp; </w:t>
            </w:r>
            <w:r>
              <w:rPr>
                <w:b/>
              </w:rPr>
              <w:t>Maintenance</w:t>
            </w:r>
          </w:p>
        </w:tc>
      </w:tr>
      <w:tr w:rsidR="00EF68CC" w:rsidTr="00403664">
        <w:tc>
          <w:tcPr>
            <w:tcW w:w="5688" w:type="dxa"/>
            <w:tcBorders>
              <w:left w:val="nil"/>
              <w:bottom w:val="single" w:sz="4" w:space="0" w:color="auto"/>
            </w:tcBorders>
          </w:tcPr>
          <w:p w:rsidR="00EF68CC" w:rsidRPr="006B0CA1" w:rsidRDefault="00EF1A8D" w:rsidP="00403664">
            <w:r>
              <w:t>E</w:t>
            </w:r>
            <w:r w:rsidR="00EF68CC">
              <w:t>ntity responsible for long term maintenance</w:t>
            </w:r>
            <w:r>
              <w:t xml:space="preserve"> and operation</w:t>
            </w:r>
            <w:r w:rsidR="00403664">
              <w:t>:</w:t>
            </w:r>
          </w:p>
        </w:tc>
        <w:tc>
          <w:tcPr>
            <w:tcW w:w="3662" w:type="dxa"/>
            <w:tcBorders>
              <w:bottom w:val="single" w:sz="4" w:space="0" w:color="auto"/>
              <w:right w:val="nil"/>
            </w:tcBorders>
          </w:tcPr>
          <w:p w:rsidR="00EF68CC" w:rsidRDefault="00EF68CC" w:rsidP="007F7831"/>
        </w:tc>
      </w:tr>
    </w:tbl>
    <w:p w:rsidR="00EF68CC" w:rsidRDefault="00EF68CC" w:rsidP="00EF68CC">
      <w:pPr>
        <w:spacing w:after="0" w:line="240" w:lineRule="auto"/>
      </w:pPr>
    </w:p>
    <w:tbl>
      <w:tblPr>
        <w:tblStyle w:val="PlainTable21"/>
        <w:tblpPr w:leftFromText="187" w:rightFromText="187" w:vertAnchor="text" w:horzAnchor="margin" w:tblpY="73"/>
        <w:tblOverlap w:val="never"/>
        <w:tblW w:w="0" w:type="auto"/>
        <w:tblLook w:val="04A0" w:firstRow="1" w:lastRow="0" w:firstColumn="1" w:lastColumn="0" w:noHBand="0" w:noVBand="1"/>
      </w:tblPr>
      <w:tblGrid>
        <w:gridCol w:w="1795"/>
        <w:gridCol w:w="1465"/>
        <w:gridCol w:w="1505"/>
        <w:gridCol w:w="1555"/>
        <w:gridCol w:w="2965"/>
      </w:tblGrid>
      <w:tr w:rsidR="00EF68CC" w:rsidTr="00DA60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F68CC" w:rsidRPr="00E73F51" w:rsidRDefault="00EF68CC" w:rsidP="00C417F6">
            <w:pPr>
              <w:rPr>
                <w:highlight w:val="yellow"/>
              </w:rPr>
            </w:pPr>
            <w:r w:rsidRPr="00E73F51">
              <w:rPr>
                <w:highlight w:val="yellow"/>
              </w:rPr>
              <w:t>Credit Risk Rating</w:t>
            </w:r>
            <w:r w:rsidR="0064008D">
              <w:rPr>
                <w:highlight w:val="yellow"/>
              </w:rPr>
              <w:t xml:space="preserve"> </w:t>
            </w:r>
            <w:r w:rsidR="0064008D" w:rsidRPr="0064008D">
              <w:rPr>
                <w:i/>
                <w:highlight w:val="yellow"/>
              </w:rPr>
              <w:t xml:space="preserve">– </w:t>
            </w:r>
            <w:r w:rsidR="0064008D" w:rsidRPr="00C417F6">
              <w:rPr>
                <w:b w:val="0"/>
                <w:i/>
                <w:color w:val="FF0000"/>
                <w:highlight w:val="yellow"/>
              </w:rPr>
              <w:t>Do</w:t>
            </w:r>
            <w:r w:rsidR="00C417F6" w:rsidRPr="00C417F6">
              <w:rPr>
                <w:b w:val="0"/>
                <w:i/>
                <w:color w:val="FF0000"/>
                <w:highlight w:val="yellow"/>
              </w:rPr>
              <w:t>es CIB</w:t>
            </w:r>
            <w:r w:rsidR="0064008D" w:rsidRPr="00C417F6">
              <w:rPr>
                <w:b w:val="0"/>
                <w:i/>
                <w:color w:val="FF0000"/>
                <w:highlight w:val="yellow"/>
              </w:rPr>
              <w:t xml:space="preserve"> want this information?</w:t>
            </w:r>
          </w:p>
        </w:tc>
      </w:tr>
      <w:tr w:rsidR="00EF68CC" w:rsidTr="00DA60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gridSpan w:val="2"/>
            <w:tcBorders>
              <w:top w:val="single" w:sz="4" w:space="0" w:color="auto"/>
              <w:left w:val="nil"/>
              <w:bottom w:val="single" w:sz="4" w:space="0" w:color="auto"/>
              <w:right w:val="single" w:sz="4" w:space="0" w:color="auto"/>
            </w:tcBorders>
          </w:tcPr>
          <w:p w:rsidR="00EF68CC" w:rsidRPr="00E73F51" w:rsidRDefault="00EF68CC" w:rsidP="007F7831">
            <w:pPr>
              <w:rPr>
                <w:bCs w:val="0"/>
                <w:highlight w:val="yellow"/>
              </w:rPr>
            </w:pPr>
            <w:r w:rsidRPr="00E73F51">
              <w:rPr>
                <w:b w:val="0"/>
                <w:highlight w:val="yellow"/>
              </w:rPr>
              <w:t>What is the applicant credit risk?</w:t>
            </w:r>
          </w:p>
        </w:tc>
        <w:tc>
          <w:tcPr>
            <w:tcW w:w="6025" w:type="dxa"/>
            <w:gridSpan w:val="3"/>
            <w:tcBorders>
              <w:top w:val="single" w:sz="4" w:space="0" w:color="auto"/>
              <w:left w:val="single" w:sz="4" w:space="0" w:color="auto"/>
              <w:bottom w:val="single" w:sz="4" w:space="0" w:color="auto"/>
              <w:right w:val="nil"/>
            </w:tcBorders>
          </w:tcPr>
          <w:p w:rsidR="00EF68CC" w:rsidRPr="006A7DED" w:rsidRDefault="00EF68CC" w:rsidP="007F7831">
            <w:pPr>
              <w:cnfStyle w:val="000000100000" w:firstRow="0" w:lastRow="0" w:firstColumn="0" w:lastColumn="0" w:oddVBand="0" w:evenVBand="0" w:oddHBand="1" w:evenHBand="0" w:firstRowFirstColumn="0" w:firstRowLastColumn="0" w:lastRowFirstColumn="0" w:lastRowLastColumn="0"/>
              <w:rPr>
                <w:b/>
              </w:rPr>
            </w:pPr>
          </w:p>
        </w:tc>
      </w:tr>
      <w:tr w:rsidR="00EF68CC" w:rsidTr="00DA6043">
        <w:tc>
          <w:tcPr>
            <w:cnfStyle w:val="001000000000" w:firstRow="0" w:lastRow="0" w:firstColumn="1" w:lastColumn="0" w:oddVBand="0" w:evenVBand="0" w:oddHBand="0" w:evenHBand="0" w:firstRowFirstColumn="0" w:firstRowLastColumn="0" w:lastRowFirstColumn="0" w:lastRowLastColumn="0"/>
            <w:tcW w:w="9285" w:type="dxa"/>
            <w:gridSpan w:val="5"/>
            <w:tcBorders>
              <w:top w:val="single" w:sz="4" w:space="0" w:color="auto"/>
              <w:left w:val="nil"/>
              <w:bottom w:val="single" w:sz="4" w:space="0" w:color="auto"/>
              <w:right w:val="single" w:sz="4" w:space="0" w:color="auto"/>
            </w:tcBorders>
            <w:shd w:val="clear" w:color="auto" w:fill="DEEAF6" w:themeFill="accent1" w:themeFillTint="33"/>
          </w:tcPr>
          <w:p w:rsidR="00EF68CC" w:rsidRPr="006A7DED" w:rsidRDefault="00DA6043" w:rsidP="007F7831">
            <w:pPr>
              <w:rPr>
                <w:b w:val="0"/>
              </w:rPr>
            </w:pPr>
            <w:r>
              <w:t xml:space="preserve">Loan Security </w:t>
            </w:r>
            <w:r w:rsidR="00EF68CC" w:rsidRPr="006A7DED">
              <w:t>Debt Capacity</w:t>
            </w:r>
          </w:p>
        </w:tc>
      </w:tr>
      <w:tr w:rsidR="00DA6043" w:rsidTr="00DA60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Borders>
              <w:top w:val="single" w:sz="4" w:space="0" w:color="auto"/>
              <w:left w:val="nil"/>
              <w:bottom w:val="single" w:sz="4" w:space="0" w:color="auto"/>
              <w:right w:val="nil"/>
            </w:tcBorders>
          </w:tcPr>
          <w:p w:rsidR="00DA6043" w:rsidRPr="0031594D" w:rsidRDefault="00DA6043" w:rsidP="007F7831">
            <w:pPr>
              <w:rPr>
                <w:b w:val="0"/>
              </w:rPr>
            </w:pPr>
            <w:r w:rsidRPr="0031594D">
              <w:rPr>
                <w:b w:val="0"/>
              </w:rPr>
              <w:t>Annual Revenue:</w:t>
            </w:r>
          </w:p>
        </w:tc>
        <w:tc>
          <w:tcPr>
            <w:tcW w:w="2970" w:type="dxa"/>
            <w:gridSpan w:val="2"/>
            <w:tcBorders>
              <w:top w:val="single" w:sz="4" w:space="0" w:color="auto"/>
              <w:left w:val="nil"/>
              <w:bottom w:val="single" w:sz="4" w:space="0" w:color="auto"/>
              <w:right w:val="nil"/>
            </w:tcBorders>
          </w:tcPr>
          <w:p w:rsidR="00DA6043" w:rsidRPr="0031594D" w:rsidRDefault="00DA6043" w:rsidP="007F7831">
            <w:pPr>
              <w:cnfStyle w:val="000000100000" w:firstRow="0" w:lastRow="0" w:firstColumn="0" w:lastColumn="0" w:oddVBand="0" w:evenVBand="0" w:oddHBand="1" w:evenHBand="0" w:firstRowFirstColumn="0" w:firstRowLastColumn="0" w:lastRowFirstColumn="0" w:lastRowLastColumn="0"/>
            </w:pPr>
          </w:p>
        </w:tc>
        <w:tc>
          <w:tcPr>
            <w:tcW w:w="1555" w:type="dxa"/>
            <w:tcBorders>
              <w:top w:val="single" w:sz="4" w:space="0" w:color="auto"/>
              <w:left w:val="single" w:sz="4" w:space="0" w:color="auto"/>
              <w:bottom w:val="single" w:sz="4" w:space="0" w:color="auto"/>
              <w:right w:val="nil"/>
            </w:tcBorders>
          </w:tcPr>
          <w:p w:rsidR="00DA6043" w:rsidRPr="006A7DED" w:rsidRDefault="00DA6043" w:rsidP="007F7831">
            <w:pPr>
              <w:cnfStyle w:val="000000100000" w:firstRow="0" w:lastRow="0" w:firstColumn="0" w:lastColumn="0" w:oddVBand="0" w:evenVBand="0" w:oddHBand="1" w:evenHBand="0" w:firstRowFirstColumn="0" w:firstRowLastColumn="0" w:lastRowFirstColumn="0" w:lastRowLastColumn="0"/>
            </w:pPr>
            <w:r>
              <w:t>Debt capacity:</w:t>
            </w:r>
          </w:p>
        </w:tc>
        <w:tc>
          <w:tcPr>
            <w:tcW w:w="2965" w:type="dxa"/>
            <w:tcBorders>
              <w:top w:val="single" w:sz="4" w:space="0" w:color="auto"/>
              <w:left w:val="nil"/>
              <w:bottom w:val="single" w:sz="4" w:space="0" w:color="auto"/>
              <w:right w:val="nil"/>
            </w:tcBorders>
          </w:tcPr>
          <w:p w:rsidR="00DA6043" w:rsidRPr="006A7DED" w:rsidRDefault="00DA6043" w:rsidP="007F7831">
            <w:pPr>
              <w:cnfStyle w:val="000000100000" w:firstRow="0" w:lastRow="0" w:firstColumn="0" w:lastColumn="0" w:oddVBand="0" w:evenVBand="0" w:oddHBand="1" w:evenHBand="0" w:firstRowFirstColumn="0" w:firstRowLastColumn="0" w:lastRowFirstColumn="0" w:lastRowLastColumn="0"/>
            </w:pPr>
          </w:p>
        </w:tc>
      </w:tr>
    </w:tbl>
    <w:p w:rsidR="00EF68CC" w:rsidRDefault="00EF68CC" w:rsidP="00EF68CC">
      <w:pPr>
        <w:spacing w:after="0" w:line="240" w:lineRule="auto"/>
      </w:pPr>
    </w:p>
    <w:tbl>
      <w:tblPr>
        <w:tblStyle w:val="TableGrid"/>
        <w:tblpPr w:leftFromText="187" w:rightFromText="187" w:vertAnchor="text" w:horzAnchor="margin" w:tblpY="1"/>
        <w:tblOverlap w:val="never"/>
        <w:tblW w:w="0" w:type="auto"/>
        <w:tblLook w:val="04A0" w:firstRow="1" w:lastRow="0" w:firstColumn="1" w:lastColumn="0" w:noHBand="0" w:noVBand="1"/>
      </w:tblPr>
      <w:tblGrid>
        <w:gridCol w:w="355"/>
        <w:gridCol w:w="3240"/>
        <w:gridCol w:w="360"/>
        <w:gridCol w:w="5395"/>
      </w:tblGrid>
      <w:tr w:rsidR="00EF68CC" w:rsidRPr="001B445F" w:rsidTr="007F7831">
        <w:tc>
          <w:tcPr>
            <w:tcW w:w="9350" w:type="dxa"/>
            <w:gridSpan w:val="4"/>
            <w:tcBorders>
              <w:bottom w:val="single" w:sz="4" w:space="0" w:color="auto"/>
            </w:tcBorders>
            <w:shd w:val="clear" w:color="auto" w:fill="DEEAF6" w:themeFill="accent1" w:themeFillTint="33"/>
          </w:tcPr>
          <w:p w:rsidR="00EF68CC" w:rsidRPr="001B445F" w:rsidRDefault="0061182B" w:rsidP="007F7831">
            <w:pPr>
              <w:rPr>
                <w:b/>
                <w:i/>
                <w:sz w:val="18"/>
              </w:rPr>
            </w:pPr>
            <w:r>
              <w:rPr>
                <w:b/>
                <w:color w:val="0070C0"/>
              </w:rPr>
              <w:t xml:space="preserve">PHASE I </w:t>
            </w:r>
            <w:r w:rsidR="00EF68CC" w:rsidRPr="00C417F6">
              <w:rPr>
                <w:b/>
                <w:color w:val="0070C0"/>
              </w:rPr>
              <w:t>Project Eligibility</w:t>
            </w:r>
          </w:p>
        </w:tc>
      </w:tr>
      <w:tr w:rsidR="00EF68CC" w:rsidRPr="001B445F" w:rsidTr="007F7831">
        <w:tc>
          <w:tcPr>
            <w:tcW w:w="9350" w:type="dxa"/>
            <w:gridSpan w:val="4"/>
            <w:tcBorders>
              <w:top w:val="single" w:sz="4" w:space="0" w:color="auto"/>
              <w:left w:val="nil"/>
              <w:bottom w:val="single" w:sz="4" w:space="0" w:color="auto"/>
              <w:right w:val="nil"/>
            </w:tcBorders>
            <w:shd w:val="clear" w:color="auto" w:fill="D0CECE" w:themeFill="background2" w:themeFillShade="E6"/>
          </w:tcPr>
          <w:p w:rsidR="00EF68CC" w:rsidRPr="001B445F" w:rsidRDefault="00EF68CC" w:rsidP="007F7831">
            <w:pPr>
              <w:rPr>
                <w:b/>
              </w:rPr>
            </w:pPr>
            <w:r w:rsidRPr="00C417F6">
              <w:rPr>
                <w:color w:val="0070C0"/>
              </w:rPr>
              <w:t>Please select project category</w:t>
            </w:r>
          </w:p>
        </w:tc>
      </w:tr>
      <w:tr w:rsidR="00EF68CC" w:rsidRPr="001B445F" w:rsidTr="007F7831">
        <w:tc>
          <w:tcPr>
            <w:tcW w:w="355" w:type="dxa"/>
            <w:tcBorders>
              <w:left w:val="nil"/>
              <w:bottom w:val="single" w:sz="4" w:space="0" w:color="auto"/>
              <w:right w:val="nil"/>
            </w:tcBorders>
            <w:shd w:val="clear" w:color="auto" w:fill="auto"/>
          </w:tcPr>
          <w:p w:rsidR="00EF68CC" w:rsidRDefault="00EF68CC" w:rsidP="007F7831"/>
        </w:tc>
        <w:tc>
          <w:tcPr>
            <w:tcW w:w="3240" w:type="dxa"/>
            <w:tcBorders>
              <w:top w:val="single" w:sz="4" w:space="0" w:color="auto"/>
              <w:left w:val="nil"/>
              <w:bottom w:val="single" w:sz="4" w:space="0" w:color="auto"/>
              <w:right w:val="single" w:sz="4" w:space="0" w:color="auto"/>
            </w:tcBorders>
            <w:shd w:val="clear" w:color="auto" w:fill="auto"/>
          </w:tcPr>
          <w:p w:rsidR="00EF68CC" w:rsidRDefault="00EF68CC" w:rsidP="007F7831">
            <w:r>
              <w:t>Bulk commodities ocean terminal</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EF68CC" w:rsidRDefault="00EF68CC" w:rsidP="007F7831"/>
        </w:tc>
        <w:tc>
          <w:tcPr>
            <w:tcW w:w="5395" w:type="dxa"/>
            <w:tcBorders>
              <w:top w:val="single" w:sz="4" w:space="0" w:color="auto"/>
              <w:left w:val="single" w:sz="4" w:space="0" w:color="auto"/>
              <w:bottom w:val="single" w:sz="4" w:space="0" w:color="auto"/>
              <w:right w:val="nil"/>
            </w:tcBorders>
            <w:shd w:val="clear" w:color="auto" w:fill="auto"/>
          </w:tcPr>
          <w:p w:rsidR="00EF68CC" w:rsidRDefault="00EF68CC" w:rsidP="007F7831"/>
        </w:tc>
      </w:tr>
      <w:tr w:rsidR="00EF68CC" w:rsidRPr="001B445F" w:rsidTr="007F7831">
        <w:tc>
          <w:tcPr>
            <w:tcW w:w="355" w:type="dxa"/>
            <w:tcBorders>
              <w:top w:val="single" w:sz="4" w:space="0" w:color="auto"/>
              <w:left w:val="nil"/>
              <w:bottom w:val="single" w:sz="4" w:space="0" w:color="auto"/>
              <w:right w:val="nil"/>
            </w:tcBorders>
            <w:shd w:val="clear" w:color="auto" w:fill="E7E6E6" w:themeFill="background2"/>
          </w:tcPr>
          <w:p w:rsidR="00EF68CC" w:rsidRDefault="00EF68CC" w:rsidP="007F7831"/>
        </w:tc>
        <w:tc>
          <w:tcPr>
            <w:tcW w:w="3240" w:type="dxa"/>
            <w:tcBorders>
              <w:top w:val="single" w:sz="4" w:space="0" w:color="auto"/>
              <w:left w:val="nil"/>
              <w:bottom w:val="single" w:sz="4" w:space="0" w:color="auto"/>
              <w:right w:val="single" w:sz="4" w:space="0" w:color="auto"/>
            </w:tcBorders>
            <w:shd w:val="clear" w:color="auto" w:fill="E7E6E6" w:themeFill="background2"/>
          </w:tcPr>
          <w:p w:rsidR="00EF68CC" w:rsidRDefault="00EF68CC" w:rsidP="007F7831">
            <w:r>
              <w:t>Oil or natural gas pipeline</w:t>
            </w:r>
          </w:p>
        </w:tc>
        <w:tc>
          <w:tcPr>
            <w:tcW w:w="360" w:type="dxa"/>
            <w:tcBorders>
              <w:top w:val="single" w:sz="4" w:space="0" w:color="auto"/>
              <w:left w:val="single" w:sz="4" w:space="0" w:color="auto"/>
              <w:bottom w:val="single" w:sz="4" w:space="0" w:color="auto"/>
              <w:right w:val="single" w:sz="4" w:space="0" w:color="auto"/>
            </w:tcBorders>
            <w:shd w:val="clear" w:color="auto" w:fill="E7E6E6" w:themeFill="background2"/>
          </w:tcPr>
          <w:p w:rsidR="00EF68CC" w:rsidRDefault="00EF68CC" w:rsidP="007F7831"/>
        </w:tc>
        <w:tc>
          <w:tcPr>
            <w:tcW w:w="5395" w:type="dxa"/>
            <w:tcBorders>
              <w:top w:val="single" w:sz="4" w:space="0" w:color="auto"/>
              <w:left w:val="single" w:sz="4" w:space="0" w:color="auto"/>
              <w:bottom w:val="single" w:sz="4" w:space="0" w:color="auto"/>
              <w:right w:val="nil"/>
            </w:tcBorders>
            <w:shd w:val="clear" w:color="auto" w:fill="E7E6E6" w:themeFill="background2"/>
          </w:tcPr>
          <w:p w:rsidR="00EF68CC" w:rsidRDefault="00EF68CC" w:rsidP="007F7831"/>
        </w:tc>
      </w:tr>
      <w:tr w:rsidR="00EF68CC" w:rsidRPr="001B445F" w:rsidTr="007F7831">
        <w:tc>
          <w:tcPr>
            <w:tcW w:w="355" w:type="dxa"/>
            <w:tcBorders>
              <w:top w:val="single" w:sz="4" w:space="0" w:color="auto"/>
              <w:left w:val="nil"/>
              <w:bottom w:val="single" w:sz="4" w:space="0" w:color="auto"/>
              <w:right w:val="nil"/>
            </w:tcBorders>
            <w:shd w:val="clear" w:color="auto" w:fill="auto"/>
          </w:tcPr>
          <w:p w:rsidR="00EF68CC" w:rsidRDefault="00EF68CC" w:rsidP="007F7831"/>
        </w:tc>
        <w:tc>
          <w:tcPr>
            <w:tcW w:w="3240" w:type="dxa"/>
            <w:tcBorders>
              <w:top w:val="single" w:sz="4" w:space="0" w:color="auto"/>
              <w:left w:val="nil"/>
              <w:bottom w:val="single" w:sz="4" w:space="0" w:color="auto"/>
              <w:right w:val="single" w:sz="4" w:space="0" w:color="auto"/>
            </w:tcBorders>
            <w:shd w:val="clear" w:color="auto" w:fill="auto"/>
          </w:tcPr>
          <w:p w:rsidR="00EF68CC" w:rsidRDefault="00EF68CC" w:rsidP="007F7831">
            <w:r>
              <w:t>Electric transmission line and ancillary facilities</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EF68CC" w:rsidRDefault="00EF68CC" w:rsidP="007F7831"/>
        </w:tc>
        <w:tc>
          <w:tcPr>
            <w:tcW w:w="5395" w:type="dxa"/>
            <w:tcBorders>
              <w:top w:val="single" w:sz="4" w:space="0" w:color="auto"/>
              <w:left w:val="single" w:sz="4" w:space="0" w:color="auto"/>
              <w:bottom w:val="single" w:sz="4" w:space="0" w:color="auto"/>
              <w:right w:val="nil"/>
            </w:tcBorders>
            <w:shd w:val="clear" w:color="auto" w:fill="auto"/>
          </w:tcPr>
          <w:p w:rsidR="00EF68CC" w:rsidRDefault="00EF68CC" w:rsidP="007F7831"/>
        </w:tc>
      </w:tr>
      <w:tr w:rsidR="00EF68CC" w:rsidRPr="001B445F" w:rsidTr="007F7831">
        <w:tc>
          <w:tcPr>
            <w:tcW w:w="355" w:type="dxa"/>
            <w:tcBorders>
              <w:top w:val="single" w:sz="4" w:space="0" w:color="auto"/>
              <w:left w:val="nil"/>
              <w:bottom w:val="single" w:sz="4" w:space="0" w:color="auto"/>
              <w:right w:val="nil"/>
            </w:tcBorders>
            <w:shd w:val="clear" w:color="auto" w:fill="E7E6E6" w:themeFill="background2"/>
          </w:tcPr>
          <w:p w:rsidR="00EF68CC" w:rsidRDefault="00EF68CC" w:rsidP="007F7831"/>
        </w:tc>
        <w:tc>
          <w:tcPr>
            <w:tcW w:w="3240" w:type="dxa"/>
            <w:tcBorders>
              <w:top w:val="single" w:sz="4" w:space="0" w:color="auto"/>
              <w:left w:val="nil"/>
              <w:bottom w:val="single" w:sz="4" w:space="0" w:color="auto"/>
              <w:right w:val="single" w:sz="4" w:space="0" w:color="auto"/>
            </w:tcBorders>
            <w:shd w:val="clear" w:color="auto" w:fill="E7E6E6" w:themeFill="background2"/>
          </w:tcPr>
          <w:p w:rsidR="00EF68CC" w:rsidRDefault="00EF68CC" w:rsidP="007F7831">
            <w:proofErr w:type="spellStart"/>
            <w:r>
              <w:t>Shortline</w:t>
            </w:r>
            <w:proofErr w:type="spellEnd"/>
            <w:r>
              <w:t xml:space="preserve"> railroad and ancillary facilities</w:t>
            </w:r>
          </w:p>
        </w:tc>
        <w:tc>
          <w:tcPr>
            <w:tcW w:w="360" w:type="dxa"/>
            <w:tcBorders>
              <w:top w:val="single" w:sz="4" w:space="0" w:color="auto"/>
              <w:left w:val="single" w:sz="4" w:space="0" w:color="auto"/>
              <w:bottom w:val="single" w:sz="4" w:space="0" w:color="auto"/>
              <w:right w:val="single" w:sz="4" w:space="0" w:color="auto"/>
            </w:tcBorders>
            <w:shd w:val="clear" w:color="auto" w:fill="E7E6E6" w:themeFill="background2"/>
          </w:tcPr>
          <w:p w:rsidR="00EF68CC" w:rsidRDefault="00EF68CC" w:rsidP="007F7831"/>
        </w:tc>
        <w:tc>
          <w:tcPr>
            <w:tcW w:w="5395" w:type="dxa"/>
            <w:tcBorders>
              <w:top w:val="single" w:sz="4" w:space="0" w:color="auto"/>
              <w:left w:val="single" w:sz="4" w:space="0" w:color="auto"/>
              <w:bottom w:val="single" w:sz="4" w:space="0" w:color="auto"/>
              <w:right w:val="nil"/>
            </w:tcBorders>
            <w:shd w:val="clear" w:color="auto" w:fill="E7E6E6" w:themeFill="background2"/>
          </w:tcPr>
          <w:p w:rsidR="00EF68CC" w:rsidRDefault="00EF68CC" w:rsidP="007F7831"/>
        </w:tc>
      </w:tr>
      <w:tr w:rsidR="00EF68CC" w:rsidRPr="001B445F" w:rsidTr="007F7831">
        <w:tc>
          <w:tcPr>
            <w:tcW w:w="355" w:type="dxa"/>
            <w:tcBorders>
              <w:top w:val="single" w:sz="4" w:space="0" w:color="auto"/>
              <w:left w:val="nil"/>
              <w:bottom w:val="single" w:sz="4" w:space="0" w:color="auto"/>
              <w:right w:val="nil"/>
            </w:tcBorders>
            <w:shd w:val="clear" w:color="auto" w:fill="auto"/>
          </w:tcPr>
          <w:p w:rsidR="00EF68CC" w:rsidRDefault="00EF68CC" w:rsidP="007F7831"/>
        </w:tc>
        <w:tc>
          <w:tcPr>
            <w:tcW w:w="3240" w:type="dxa"/>
            <w:tcBorders>
              <w:top w:val="single" w:sz="4" w:space="0" w:color="auto"/>
              <w:left w:val="nil"/>
              <w:bottom w:val="single" w:sz="4" w:space="0" w:color="auto"/>
              <w:right w:val="single" w:sz="4" w:space="0" w:color="auto"/>
            </w:tcBorders>
            <w:shd w:val="clear" w:color="auto" w:fill="auto"/>
          </w:tcPr>
          <w:p w:rsidR="00EF68CC" w:rsidRDefault="00EF68CC" w:rsidP="007F7831">
            <w:r>
              <w:t>Hydrogen fuel plant</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EF68CC" w:rsidRDefault="00EF68CC" w:rsidP="007F7831"/>
        </w:tc>
        <w:tc>
          <w:tcPr>
            <w:tcW w:w="5395" w:type="dxa"/>
            <w:tcBorders>
              <w:top w:val="single" w:sz="4" w:space="0" w:color="auto"/>
              <w:left w:val="single" w:sz="4" w:space="0" w:color="auto"/>
              <w:bottom w:val="single" w:sz="4" w:space="0" w:color="auto"/>
              <w:right w:val="nil"/>
            </w:tcBorders>
            <w:shd w:val="clear" w:color="auto" w:fill="auto"/>
          </w:tcPr>
          <w:p w:rsidR="00EF68CC" w:rsidRDefault="00EF68CC" w:rsidP="007F7831"/>
        </w:tc>
      </w:tr>
      <w:tr w:rsidR="00EF68CC" w:rsidRPr="001B445F" w:rsidTr="007F7831">
        <w:tc>
          <w:tcPr>
            <w:tcW w:w="355" w:type="dxa"/>
            <w:tcBorders>
              <w:top w:val="single" w:sz="4" w:space="0" w:color="auto"/>
              <w:left w:val="nil"/>
              <w:bottom w:val="nil"/>
              <w:right w:val="nil"/>
            </w:tcBorders>
            <w:shd w:val="clear" w:color="auto" w:fill="E7E6E6" w:themeFill="background2"/>
          </w:tcPr>
          <w:p w:rsidR="00EF68CC" w:rsidRDefault="00EF68CC" w:rsidP="007F7831"/>
        </w:tc>
        <w:tc>
          <w:tcPr>
            <w:tcW w:w="3240" w:type="dxa"/>
            <w:tcBorders>
              <w:top w:val="single" w:sz="4" w:space="0" w:color="auto"/>
              <w:left w:val="nil"/>
              <w:bottom w:val="nil"/>
              <w:right w:val="single" w:sz="4" w:space="0" w:color="auto"/>
            </w:tcBorders>
            <w:shd w:val="clear" w:color="auto" w:fill="E7E6E6" w:themeFill="background2"/>
          </w:tcPr>
          <w:p w:rsidR="00EF68CC" w:rsidRDefault="00EF68CC" w:rsidP="007F7831">
            <w:r>
              <w:t>Hydrogen truck production plant</w:t>
            </w:r>
          </w:p>
        </w:tc>
        <w:tc>
          <w:tcPr>
            <w:tcW w:w="360" w:type="dxa"/>
            <w:tcBorders>
              <w:top w:val="single" w:sz="4" w:space="0" w:color="auto"/>
              <w:left w:val="single" w:sz="4" w:space="0" w:color="auto"/>
              <w:bottom w:val="nil"/>
              <w:right w:val="single" w:sz="4" w:space="0" w:color="auto"/>
            </w:tcBorders>
            <w:shd w:val="clear" w:color="auto" w:fill="E7E6E6" w:themeFill="background2"/>
          </w:tcPr>
          <w:p w:rsidR="00EF68CC" w:rsidRDefault="00EF68CC" w:rsidP="007F7831"/>
        </w:tc>
        <w:tc>
          <w:tcPr>
            <w:tcW w:w="5395" w:type="dxa"/>
            <w:tcBorders>
              <w:top w:val="single" w:sz="4" w:space="0" w:color="auto"/>
              <w:left w:val="single" w:sz="4" w:space="0" w:color="auto"/>
              <w:bottom w:val="nil"/>
              <w:right w:val="nil"/>
            </w:tcBorders>
            <w:shd w:val="clear" w:color="auto" w:fill="E7E6E6" w:themeFill="background2"/>
          </w:tcPr>
          <w:p w:rsidR="00EF68CC" w:rsidRDefault="00EF68CC" w:rsidP="007F7831"/>
        </w:tc>
      </w:tr>
    </w:tbl>
    <w:p w:rsidR="00EF68CC" w:rsidRDefault="00EF68CC" w:rsidP="006417A7"/>
    <w:tbl>
      <w:tblPr>
        <w:tblStyle w:val="TableGrid"/>
        <w:tblpPr w:leftFromText="187" w:rightFromText="187" w:vertAnchor="text" w:horzAnchor="margin" w:tblpY="1"/>
        <w:tblOverlap w:val="never"/>
        <w:tblW w:w="0" w:type="auto"/>
        <w:tblLook w:val="04A0" w:firstRow="1" w:lastRow="0" w:firstColumn="1" w:lastColumn="0" w:noHBand="0" w:noVBand="1"/>
      </w:tblPr>
      <w:tblGrid>
        <w:gridCol w:w="355"/>
        <w:gridCol w:w="3240"/>
        <w:gridCol w:w="360"/>
        <w:gridCol w:w="5395"/>
      </w:tblGrid>
      <w:tr w:rsidR="00D16DB4" w:rsidRPr="001B445F" w:rsidTr="007F7831">
        <w:tc>
          <w:tcPr>
            <w:tcW w:w="9350" w:type="dxa"/>
            <w:gridSpan w:val="4"/>
            <w:tcBorders>
              <w:bottom w:val="single" w:sz="4" w:space="0" w:color="auto"/>
            </w:tcBorders>
            <w:shd w:val="clear" w:color="auto" w:fill="DEEAF6" w:themeFill="accent1" w:themeFillTint="33"/>
          </w:tcPr>
          <w:p w:rsidR="00D16DB4" w:rsidRPr="00C417F6" w:rsidRDefault="0061182B" w:rsidP="007F7831">
            <w:pPr>
              <w:rPr>
                <w:b/>
                <w:i/>
                <w:color w:val="0070C0"/>
                <w:sz w:val="18"/>
              </w:rPr>
            </w:pPr>
            <w:r>
              <w:rPr>
                <w:b/>
                <w:color w:val="0070C0"/>
              </w:rPr>
              <w:t xml:space="preserve">PHASE I </w:t>
            </w:r>
            <w:r w:rsidR="00D16DB4" w:rsidRPr="00C417F6">
              <w:rPr>
                <w:b/>
                <w:color w:val="0070C0"/>
              </w:rPr>
              <w:t>Project Ownership</w:t>
            </w:r>
            <w:r w:rsidR="00267C9E" w:rsidRPr="00C417F6">
              <w:rPr>
                <w:b/>
                <w:color w:val="0070C0"/>
              </w:rPr>
              <w:t xml:space="preserve"> or Interest</w:t>
            </w:r>
          </w:p>
        </w:tc>
      </w:tr>
      <w:tr w:rsidR="00D16DB4" w:rsidRPr="001B445F" w:rsidTr="007F7831">
        <w:tc>
          <w:tcPr>
            <w:tcW w:w="9350" w:type="dxa"/>
            <w:gridSpan w:val="4"/>
            <w:tcBorders>
              <w:top w:val="single" w:sz="4" w:space="0" w:color="auto"/>
              <w:left w:val="nil"/>
              <w:bottom w:val="single" w:sz="4" w:space="0" w:color="auto"/>
              <w:right w:val="nil"/>
            </w:tcBorders>
            <w:shd w:val="clear" w:color="auto" w:fill="D0CECE" w:themeFill="background2" w:themeFillShade="E6"/>
          </w:tcPr>
          <w:p w:rsidR="00D16DB4" w:rsidRPr="00C417F6" w:rsidRDefault="00D16DB4" w:rsidP="007F7831">
            <w:pPr>
              <w:rPr>
                <w:b/>
                <w:color w:val="0070C0"/>
              </w:rPr>
            </w:pPr>
            <w:r w:rsidRPr="00C417F6">
              <w:rPr>
                <w:color w:val="0070C0"/>
              </w:rPr>
              <w:t xml:space="preserve">Please select </w:t>
            </w:r>
            <w:r w:rsidR="00267C9E" w:rsidRPr="00C417F6">
              <w:rPr>
                <w:color w:val="0070C0"/>
              </w:rPr>
              <w:t>ownership category and specify the level of interest</w:t>
            </w:r>
          </w:p>
        </w:tc>
      </w:tr>
      <w:tr w:rsidR="00D16DB4" w:rsidRPr="001B445F" w:rsidTr="007F7831">
        <w:tc>
          <w:tcPr>
            <w:tcW w:w="355" w:type="dxa"/>
            <w:tcBorders>
              <w:left w:val="nil"/>
              <w:bottom w:val="single" w:sz="4" w:space="0" w:color="auto"/>
              <w:right w:val="nil"/>
            </w:tcBorders>
            <w:shd w:val="clear" w:color="auto" w:fill="auto"/>
          </w:tcPr>
          <w:p w:rsidR="00D16DB4" w:rsidRPr="00C417F6" w:rsidRDefault="00D16DB4" w:rsidP="007F7831">
            <w:pPr>
              <w:rPr>
                <w:color w:val="0070C0"/>
              </w:rPr>
            </w:pPr>
          </w:p>
        </w:tc>
        <w:tc>
          <w:tcPr>
            <w:tcW w:w="3240" w:type="dxa"/>
            <w:tcBorders>
              <w:top w:val="single" w:sz="4" w:space="0" w:color="auto"/>
              <w:left w:val="nil"/>
              <w:bottom w:val="single" w:sz="4" w:space="0" w:color="auto"/>
              <w:right w:val="single" w:sz="4" w:space="0" w:color="auto"/>
            </w:tcBorders>
            <w:shd w:val="clear" w:color="auto" w:fill="auto"/>
          </w:tcPr>
          <w:p w:rsidR="00D16DB4" w:rsidRPr="00C417F6" w:rsidRDefault="00267C9E" w:rsidP="007F7831">
            <w:pPr>
              <w:rPr>
                <w:color w:val="0070C0"/>
              </w:rPr>
            </w:pPr>
            <w:r w:rsidRPr="00C417F6">
              <w:rPr>
                <w:color w:val="0070C0"/>
              </w:rPr>
              <w:t>Ownership (full)</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D16DB4" w:rsidRPr="00C417F6" w:rsidRDefault="00D16DB4" w:rsidP="007F7831">
            <w:pPr>
              <w:rPr>
                <w:color w:val="0070C0"/>
              </w:rPr>
            </w:pPr>
          </w:p>
        </w:tc>
        <w:tc>
          <w:tcPr>
            <w:tcW w:w="5395" w:type="dxa"/>
            <w:tcBorders>
              <w:top w:val="single" w:sz="4" w:space="0" w:color="auto"/>
              <w:left w:val="single" w:sz="4" w:space="0" w:color="auto"/>
              <w:bottom w:val="single" w:sz="4" w:space="0" w:color="auto"/>
              <w:right w:val="nil"/>
            </w:tcBorders>
            <w:shd w:val="clear" w:color="auto" w:fill="auto"/>
          </w:tcPr>
          <w:p w:rsidR="00D16DB4" w:rsidRPr="00C417F6" w:rsidRDefault="00D16DB4" w:rsidP="007F7831">
            <w:pPr>
              <w:rPr>
                <w:color w:val="0070C0"/>
              </w:rPr>
            </w:pPr>
          </w:p>
        </w:tc>
      </w:tr>
      <w:tr w:rsidR="00D16DB4" w:rsidRPr="001B445F" w:rsidTr="007F7831">
        <w:tc>
          <w:tcPr>
            <w:tcW w:w="355" w:type="dxa"/>
            <w:tcBorders>
              <w:top w:val="single" w:sz="4" w:space="0" w:color="auto"/>
              <w:left w:val="nil"/>
              <w:bottom w:val="single" w:sz="4" w:space="0" w:color="auto"/>
              <w:right w:val="nil"/>
            </w:tcBorders>
            <w:shd w:val="clear" w:color="auto" w:fill="E7E6E6" w:themeFill="background2"/>
          </w:tcPr>
          <w:p w:rsidR="00D16DB4" w:rsidRPr="00C417F6" w:rsidRDefault="00D16DB4" w:rsidP="007F7831">
            <w:pPr>
              <w:rPr>
                <w:color w:val="0070C0"/>
              </w:rPr>
            </w:pPr>
          </w:p>
        </w:tc>
        <w:tc>
          <w:tcPr>
            <w:tcW w:w="3240" w:type="dxa"/>
            <w:tcBorders>
              <w:top w:val="single" w:sz="4" w:space="0" w:color="auto"/>
              <w:left w:val="nil"/>
              <w:bottom w:val="single" w:sz="4" w:space="0" w:color="auto"/>
              <w:right w:val="single" w:sz="4" w:space="0" w:color="auto"/>
            </w:tcBorders>
            <w:shd w:val="clear" w:color="auto" w:fill="E7E6E6" w:themeFill="background2"/>
          </w:tcPr>
          <w:p w:rsidR="00D16DB4" w:rsidRPr="00C417F6" w:rsidRDefault="00267C9E" w:rsidP="007F7831">
            <w:pPr>
              <w:rPr>
                <w:color w:val="0070C0"/>
              </w:rPr>
            </w:pPr>
            <w:r w:rsidRPr="00C417F6">
              <w:rPr>
                <w:color w:val="0070C0"/>
              </w:rPr>
              <w:t>Ownership (partial)</w:t>
            </w:r>
          </w:p>
        </w:tc>
        <w:tc>
          <w:tcPr>
            <w:tcW w:w="360" w:type="dxa"/>
            <w:tcBorders>
              <w:top w:val="single" w:sz="4" w:space="0" w:color="auto"/>
              <w:left w:val="single" w:sz="4" w:space="0" w:color="auto"/>
              <w:bottom w:val="single" w:sz="4" w:space="0" w:color="auto"/>
              <w:right w:val="single" w:sz="4" w:space="0" w:color="auto"/>
            </w:tcBorders>
            <w:shd w:val="clear" w:color="auto" w:fill="E7E6E6" w:themeFill="background2"/>
          </w:tcPr>
          <w:p w:rsidR="00D16DB4" w:rsidRPr="00C417F6" w:rsidRDefault="00D16DB4" w:rsidP="007F7831">
            <w:pPr>
              <w:rPr>
                <w:color w:val="0070C0"/>
              </w:rPr>
            </w:pPr>
          </w:p>
        </w:tc>
        <w:tc>
          <w:tcPr>
            <w:tcW w:w="5395" w:type="dxa"/>
            <w:tcBorders>
              <w:top w:val="single" w:sz="4" w:space="0" w:color="auto"/>
              <w:left w:val="single" w:sz="4" w:space="0" w:color="auto"/>
              <w:bottom w:val="single" w:sz="4" w:space="0" w:color="auto"/>
              <w:right w:val="nil"/>
            </w:tcBorders>
            <w:shd w:val="clear" w:color="auto" w:fill="E7E6E6" w:themeFill="background2"/>
          </w:tcPr>
          <w:p w:rsidR="00D16DB4" w:rsidRPr="00C417F6" w:rsidRDefault="00D16DB4" w:rsidP="007F7831">
            <w:pPr>
              <w:rPr>
                <w:color w:val="0070C0"/>
              </w:rPr>
            </w:pPr>
          </w:p>
        </w:tc>
      </w:tr>
      <w:tr w:rsidR="00D16DB4" w:rsidRPr="001B445F" w:rsidTr="007F7831">
        <w:tc>
          <w:tcPr>
            <w:tcW w:w="355" w:type="dxa"/>
            <w:tcBorders>
              <w:top w:val="single" w:sz="4" w:space="0" w:color="auto"/>
              <w:left w:val="nil"/>
              <w:bottom w:val="single" w:sz="4" w:space="0" w:color="auto"/>
              <w:right w:val="nil"/>
            </w:tcBorders>
            <w:shd w:val="clear" w:color="auto" w:fill="auto"/>
          </w:tcPr>
          <w:p w:rsidR="00D16DB4" w:rsidRPr="00C417F6" w:rsidRDefault="00D16DB4" w:rsidP="007F7831">
            <w:pPr>
              <w:rPr>
                <w:color w:val="0070C0"/>
              </w:rPr>
            </w:pPr>
          </w:p>
        </w:tc>
        <w:tc>
          <w:tcPr>
            <w:tcW w:w="3240" w:type="dxa"/>
            <w:tcBorders>
              <w:top w:val="single" w:sz="4" w:space="0" w:color="auto"/>
              <w:left w:val="nil"/>
              <w:bottom w:val="single" w:sz="4" w:space="0" w:color="auto"/>
              <w:right w:val="single" w:sz="4" w:space="0" w:color="auto"/>
            </w:tcBorders>
            <w:shd w:val="clear" w:color="auto" w:fill="auto"/>
          </w:tcPr>
          <w:p w:rsidR="00D16DB4" w:rsidRPr="00C417F6" w:rsidRDefault="00267C9E" w:rsidP="007F7831">
            <w:pPr>
              <w:rPr>
                <w:color w:val="0070C0"/>
              </w:rPr>
            </w:pPr>
            <w:r w:rsidRPr="00C417F6">
              <w:rPr>
                <w:color w:val="0070C0"/>
              </w:rPr>
              <w:t>Membership Interest</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D16DB4" w:rsidRPr="00C417F6" w:rsidRDefault="00D16DB4" w:rsidP="007F7831">
            <w:pPr>
              <w:rPr>
                <w:color w:val="0070C0"/>
              </w:rPr>
            </w:pPr>
          </w:p>
        </w:tc>
        <w:tc>
          <w:tcPr>
            <w:tcW w:w="5395" w:type="dxa"/>
            <w:tcBorders>
              <w:top w:val="single" w:sz="4" w:space="0" w:color="auto"/>
              <w:left w:val="single" w:sz="4" w:space="0" w:color="auto"/>
              <w:bottom w:val="single" w:sz="4" w:space="0" w:color="auto"/>
              <w:right w:val="nil"/>
            </w:tcBorders>
            <w:shd w:val="clear" w:color="auto" w:fill="auto"/>
          </w:tcPr>
          <w:p w:rsidR="00D16DB4" w:rsidRPr="00C417F6" w:rsidRDefault="00D16DB4" w:rsidP="007F7831">
            <w:pPr>
              <w:rPr>
                <w:color w:val="0070C0"/>
              </w:rPr>
            </w:pPr>
          </w:p>
        </w:tc>
      </w:tr>
      <w:tr w:rsidR="00D16DB4" w:rsidRPr="001B445F" w:rsidTr="007F7831">
        <w:tc>
          <w:tcPr>
            <w:tcW w:w="355" w:type="dxa"/>
            <w:tcBorders>
              <w:top w:val="single" w:sz="4" w:space="0" w:color="auto"/>
              <w:left w:val="nil"/>
              <w:bottom w:val="single" w:sz="4" w:space="0" w:color="auto"/>
              <w:right w:val="nil"/>
            </w:tcBorders>
            <w:shd w:val="clear" w:color="auto" w:fill="E7E6E6" w:themeFill="background2"/>
          </w:tcPr>
          <w:p w:rsidR="00D16DB4" w:rsidRPr="00C417F6" w:rsidRDefault="00D16DB4" w:rsidP="007F7831">
            <w:pPr>
              <w:rPr>
                <w:color w:val="0070C0"/>
              </w:rPr>
            </w:pPr>
          </w:p>
        </w:tc>
        <w:tc>
          <w:tcPr>
            <w:tcW w:w="3240" w:type="dxa"/>
            <w:tcBorders>
              <w:top w:val="single" w:sz="4" w:space="0" w:color="auto"/>
              <w:left w:val="nil"/>
              <w:bottom w:val="single" w:sz="4" w:space="0" w:color="auto"/>
              <w:right w:val="single" w:sz="4" w:space="0" w:color="auto"/>
            </w:tcBorders>
            <w:shd w:val="clear" w:color="auto" w:fill="E7E6E6" w:themeFill="background2"/>
          </w:tcPr>
          <w:p w:rsidR="00D16DB4" w:rsidRPr="00C417F6" w:rsidRDefault="00267C9E" w:rsidP="007F7831">
            <w:pPr>
              <w:rPr>
                <w:color w:val="0070C0"/>
              </w:rPr>
            </w:pPr>
            <w:r w:rsidRPr="00C417F6">
              <w:rPr>
                <w:color w:val="0070C0"/>
              </w:rPr>
              <w:t>Secure contractual right to utilize facilities</w:t>
            </w:r>
          </w:p>
        </w:tc>
        <w:tc>
          <w:tcPr>
            <w:tcW w:w="360" w:type="dxa"/>
            <w:tcBorders>
              <w:top w:val="single" w:sz="4" w:space="0" w:color="auto"/>
              <w:left w:val="single" w:sz="4" w:space="0" w:color="auto"/>
              <w:bottom w:val="single" w:sz="4" w:space="0" w:color="auto"/>
              <w:right w:val="single" w:sz="4" w:space="0" w:color="auto"/>
            </w:tcBorders>
            <w:shd w:val="clear" w:color="auto" w:fill="E7E6E6" w:themeFill="background2"/>
          </w:tcPr>
          <w:p w:rsidR="00D16DB4" w:rsidRPr="00C417F6" w:rsidRDefault="00D16DB4" w:rsidP="007F7831">
            <w:pPr>
              <w:rPr>
                <w:color w:val="0070C0"/>
              </w:rPr>
            </w:pPr>
          </w:p>
        </w:tc>
        <w:tc>
          <w:tcPr>
            <w:tcW w:w="5395" w:type="dxa"/>
            <w:tcBorders>
              <w:top w:val="single" w:sz="4" w:space="0" w:color="auto"/>
              <w:left w:val="single" w:sz="4" w:space="0" w:color="auto"/>
              <w:bottom w:val="single" w:sz="4" w:space="0" w:color="auto"/>
              <w:right w:val="nil"/>
            </w:tcBorders>
            <w:shd w:val="clear" w:color="auto" w:fill="E7E6E6" w:themeFill="background2"/>
          </w:tcPr>
          <w:p w:rsidR="00D16DB4" w:rsidRPr="00C417F6" w:rsidRDefault="00D16DB4" w:rsidP="007F7831">
            <w:pPr>
              <w:rPr>
                <w:color w:val="0070C0"/>
              </w:rPr>
            </w:pPr>
          </w:p>
        </w:tc>
      </w:tr>
      <w:tr w:rsidR="00D16DB4" w:rsidRPr="001B445F" w:rsidTr="007F7831">
        <w:tc>
          <w:tcPr>
            <w:tcW w:w="355" w:type="dxa"/>
            <w:tcBorders>
              <w:top w:val="single" w:sz="4" w:space="0" w:color="auto"/>
              <w:left w:val="nil"/>
              <w:bottom w:val="single" w:sz="4" w:space="0" w:color="auto"/>
              <w:right w:val="nil"/>
            </w:tcBorders>
            <w:shd w:val="clear" w:color="auto" w:fill="auto"/>
          </w:tcPr>
          <w:p w:rsidR="00D16DB4" w:rsidRPr="00C417F6" w:rsidRDefault="00D16DB4" w:rsidP="007F7831">
            <w:pPr>
              <w:rPr>
                <w:color w:val="0070C0"/>
              </w:rPr>
            </w:pPr>
          </w:p>
        </w:tc>
        <w:tc>
          <w:tcPr>
            <w:tcW w:w="3240" w:type="dxa"/>
            <w:tcBorders>
              <w:top w:val="single" w:sz="4" w:space="0" w:color="auto"/>
              <w:left w:val="nil"/>
              <w:bottom w:val="single" w:sz="4" w:space="0" w:color="auto"/>
              <w:right w:val="single" w:sz="4" w:space="0" w:color="auto"/>
            </w:tcBorders>
            <w:shd w:val="clear" w:color="auto" w:fill="auto"/>
          </w:tcPr>
          <w:p w:rsidR="00D16DB4" w:rsidRPr="00C417F6" w:rsidRDefault="00267C9E" w:rsidP="007F7831">
            <w:pPr>
              <w:rPr>
                <w:color w:val="0070C0"/>
              </w:rPr>
            </w:pPr>
            <w:r w:rsidRPr="00C417F6">
              <w:rPr>
                <w:color w:val="0070C0"/>
              </w:rPr>
              <w:t>Unsecured contractual right utilize facilities</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D16DB4" w:rsidRPr="00C417F6" w:rsidRDefault="00D16DB4" w:rsidP="007F7831">
            <w:pPr>
              <w:rPr>
                <w:color w:val="0070C0"/>
              </w:rPr>
            </w:pPr>
          </w:p>
        </w:tc>
        <w:tc>
          <w:tcPr>
            <w:tcW w:w="5395" w:type="dxa"/>
            <w:tcBorders>
              <w:top w:val="single" w:sz="4" w:space="0" w:color="auto"/>
              <w:left w:val="single" w:sz="4" w:space="0" w:color="auto"/>
              <w:bottom w:val="single" w:sz="4" w:space="0" w:color="auto"/>
              <w:right w:val="nil"/>
            </w:tcBorders>
            <w:shd w:val="clear" w:color="auto" w:fill="auto"/>
          </w:tcPr>
          <w:p w:rsidR="00D16DB4" w:rsidRPr="00C417F6" w:rsidRDefault="00D16DB4" w:rsidP="007F7831">
            <w:pPr>
              <w:rPr>
                <w:color w:val="0070C0"/>
              </w:rPr>
            </w:pPr>
          </w:p>
        </w:tc>
      </w:tr>
      <w:tr w:rsidR="00E73F51" w:rsidRPr="001B445F" w:rsidTr="007F7831">
        <w:tc>
          <w:tcPr>
            <w:tcW w:w="355" w:type="dxa"/>
            <w:tcBorders>
              <w:top w:val="single" w:sz="4" w:space="0" w:color="auto"/>
              <w:left w:val="nil"/>
              <w:bottom w:val="single" w:sz="4" w:space="0" w:color="auto"/>
              <w:right w:val="nil"/>
            </w:tcBorders>
            <w:shd w:val="clear" w:color="auto" w:fill="auto"/>
          </w:tcPr>
          <w:p w:rsidR="00E73F51" w:rsidRDefault="00E73F51" w:rsidP="007F7831"/>
        </w:tc>
        <w:tc>
          <w:tcPr>
            <w:tcW w:w="3240" w:type="dxa"/>
            <w:tcBorders>
              <w:top w:val="single" w:sz="4" w:space="0" w:color="auto"/>
              <w:left w:val="nil"/>
              <w:bottom w:val="single" w:sz="4" w:space="0" w:color="auto"/>
              <w:right w:val="single" w:sz="4" w:space="0" w:color="auto"/>
            </w:tcBorders>
            <w:shd w:val="clear" w:color="auto" w:fill="auto"/>
          </w:tcPr>
          <w:p w:rsidR="00E73F51" w:rsidRDefault="00E73F51" w:rsidP="007F7831"/>
        </w:tc>
        <w:tc>
          <w:tcPr>
            <w:tcW w:w="360" w:type="dxa"/>
            <w:tcBorders>
              <w:top w:val="single" w:sz="4" w:space="0" w:color="auto"/>
              <w:left w:val="single" w:sz="4" w:space="0" w:color="auto"/>
              <w:bottom w:val="single" w:sz="4" w:space="0" w:color="auto"/>
              <w:right w:val="single" w:sz="4" w:space="0" w:color="auto"/>
            </w:tcBorders>
            <w:shd w:val="clear" w:color="auto" w:fill="auto"/>
          </w:tcPr>
          <w:p w:rsidR="00E73F51" w:rsidRDefault="00E73F51" w:rsidP="007F7831"/>
        </w:tc>
        <w:tc>
          <w:tcPr>
            <w:tcW w:w="5395" w:type="dxa"/>
            <w:tcBorders>
              <w:top w:val="single" w:sz="4" w:space="0" w:color="auto"/>
              <w:left w:val="single" w:sz="4" w:space="0" w:color="auto"/>
              <w:bottom w:val="single" w:sz="4" w:space="0" w:color="auto"/>
              <w:right w:val="nil"/>
            </w:tcBorders>
            <w:shd w:val="clear" w:color="auto" w:fill="auto"/>
          </w:tcPr>
          <w:p w:rsidR="00E73F51" w:rsidRDefault="00E73F51" w:rsidP="007F7831"/>
        </w:tc>
      </w:tr>
    </w:tbl>
    <w:tbl>
      <w:tblPr>
        <w:tblStyle w:val="TableGrid"/>
        <w:tblpPr w:leftFromText="187" w:rightFromText="187" w:vertAnchor="text" w:horzAnchor="margin" w:tblpY="-42"/>
        <w:tblOverlap w:val="never"/>
        <w:tblW w:w="0" w:type="auto"/>
        <w:tblLook w:val="04A0" w:firstRow="1" w:lastRow="0" w:firstColumn="1" w:lastColumn="0" w:noHBand="0" w:noVBand="1"/>
      </w:tblPr>
      <w:tblGrid>
        <w:gridCol w:w="3055"/>
        <w:gridCol w:w="630"/>
        <w:gridCol w:w="450"/>
        <w:gridCol w:w="540"/>
        <w:gridCol w:w="473"/>
        <w:gridCol w:w="4202"/>
      </w:tblGrid>
      <w:tr w:rsidR="000550BC" w:rsidTr="000550BC">
        <w:tc>
          <w:tcPr>
            <w:tcW w:w="9350" w:type="dxa"/>
            <w:gridSpan w:val="6"/>
            <w:shd w:val="clear" w:color="auto" w:fill="DEEAF6" w:themeFill="accent1" w:themeFillTint="33"/>
          </w:tcPr>
          <w:p w:rsidR="000550BC" w:rsidRPr="00C417F6" w:rsidRDefault="000550BC" w:rsidP="000550BC">
            <w:pPr>
              <w:rPr>
                <w:color w:val="0070C0"/>
              </w:rPr>
            </w:pPr>
            <w:r w:rsidRPr="0061182B">
              <w:rPr>
                <w:b/>
                <w:color w:val="0070C0"/>
                <w:highlight w:val="yellow"/>
              </w:rPr>
              <w:t>Public Outreach</w:t>
            </w:r>
            <w:r w:rsidR="00403664" w:rsidRPr="00C417F6">
              <w:rPr>
                <w:b/>
                <w:color w:val="0070C0"/>
              </w:rPr>
              <w:t xml:space="preserve"> </w:t>
            </w:r>
          </w:p>
        </w:tc>
      </w:tr>
      <w:tr w:rsidR="000550BC" w:rsidTr="00EB1603">
        <w:trPr>
          <w:trHeight w:val="224"/>
        </w:trPr>
        <w:tc>
          <w:tcPr>
            <w:tcW w:w="3055" w:type="dxa"/>
            <w:tcBorders>
              <w:left w:val="nil"/>
              <w:right w:val="nil"/>
            </w:tcBorders>
          </w:tcPr>
          <w:p w:rsidR="000550BC" w:rsidRPr="00C417F6" w:rsidRDefault="000550BC" w:rsidP="000550BC">
            <w:pPr>
              <w:rPr>
                <w:color w:val="0070C0"/>
              </w:rPr>
            </w:pPr>
            <w:r w:rsidRPr="00C417F6">
              <w:rPr>
                <w:color w:val="0070C0"/>
              </w:rPr>
              <w:t>Public outreach in project area</w:t>
            </w:r>
          </w:p>
        </w:tc>
        <w:tc>
          <w:tcPr>
            <w:tcW w:w="630" w:type="dxa"/>
            <w:tcBorders>
              <w:left w:val="nil"/>
              <w:bottom w:val="single" w:sz="4" w:space="0" w:color="auto"/>
            </w:tcBorders>
          </w:tcPr>
          <w:p w:rsidR="000550BC" w:rsidRPr="00C417F6" w:rsidRDefault="000550BC" w:rsidP="000550BC">
            <w:pPr>
              <w:rPr>
                <w:color w:val="0070C0"/>
              </w:rPr>
            </w:pPr>
            <w:r w:rsidRPr="00C417F6">
              <w:rPr>
                <w:color w:val="0070C0"/>
              </w:rPr>
              <w:t>Yes:</w:t>
            </w:r>
          </w:p>
        </w:tc>
        <w:tc>
          <w:tcPr>
            <w:tcW w:w="450" w:type="dxa"/>
            <w:tcBorders>
              <w:bottom w:val="single" w:sz="4" w:space="0" w:color="auto"/>
            </w:tcBorders>
          </w:tcPr>
          <w:p w:rsidR="000550BC" w:rsidRPr="00C417F6" w:rsidRDefault="000550BC" w:rsidP="000550BC">
            <w:pPr>
              <w:rPr>
                <w:color w:val="0070C0"/>
              </w:rPr>
            </w:pPr>
          </w:p>
        </w:tc>
        <w:tc>
          <w:tcPr>
            <w:tcW w:w="540" w:type="dxa"/>
            <w:tcBorders>
              <w:bottom w:val="single" w:sz="4" w:space="0" w:color="auto"/>
            </w:tcBorders>
          </w:tcPr>
          <w:p w:rsidR="000550BC" w:rsidRPr="00C417F6" w:rsidRDefault="000550BC" w:rsidP="000550BC">
            <w:pPr>
              <w:rPr>
                <w:color w:val="0070C0"/>
              </w:rPr>
            </w:pPr>
            <w:r w:rsidRPr="00C417F6">
              <w:rPr>
                <w:color w:val="0070C0"/>
              </w:rPr>
              <w:t>No:</w:t>
            </w:r>
          </w:p>
        </w:tc>
        <w:tc>
          <w:tcPr>
            <w:tcW w:w="473" w:type="dxa"/>
            <w:tcBorders>
              <w:bottom w:val="single" w:sz="4" w:space="0" w:color="auto"/>
            </w:tcBorders>
          </w:tcPr>
          <w:p w:rsidR="000550BC" w:rsidRPr="00C417F6" w:rsidRDefault="000550BC" w:rsidP="000550BC">
            <w:pPr>
              <w:rPr>
                <w:color w:val="0070C0"/>
              </w:rPr>
            </w:pPr>
          </w:p>
        </w:tc>
        <w:tc>
          <w:tcPr>
            <w:tcW w:w="4202" w:type="dxa"/>
            <w:tcBorders>
              <w:bottom w:val="single" w:sz="4" w:space="0" w:color="auto"/>
              <w:right w:val="nil"/>
            </w:tcBorders>
          </w:tcPr>
          <w:p w:rsidR="000550BC" w:rsidRPr="00C417F6" w:rsidRDefault="000550BC" w:rsidP="000550BC">
            <w:pPr>
              <w:rPr>
                <w:color w:val="0070C0"/>
              </w:rPr>
            </w:pPr>
          </w:p>
        </w:tc>
      </w:tr>
      <w:tr w:rsidR="000550BC" w:rsidTr="00EB1603">
        <w:trPr>
          <w:trHeight w:val="224"/>
        </w:trPr>
        <w:tc>
          <w:tcPr>
            <w:tcW w:w="3055" w:type="dxa"/>
            <w:tcBorders>
              <w:left w:val="nil"/>
              <w:right w:val="nil"/>
            </w:tcBorders>
            <w:shd w:val="clear" w:color="auto" w:fill="E7E6E6" w:themeFill="background2"/>
          </w:tcPr>
          <w:p w:rsidR="000550BC" w:rsidRPr="00C417F6" w:rsidRDefault="000550BC" w:rsidP="000550BC">
            <w:pPr>
              <w:rPr>
                <w:color w:val="0070C0"/>
              </w:rPr>
            </w:pPr>
            <w:r w:rsidRPr="00C417F6">
              <w:rPr>
                <w:color w:val="0070C0"/>
              </w:rPr>
              <w:t>Public hearing held in project’s immediate jurisdiction</w:t>
            </w:r>
          </w:p>
        </w:tc>
        <w:tc>
          <w:tcPr>
            <w:tcW w:w="630" w:type="dxa"/>
            <w:tcBorders>
              <w:left w:val="nil"/>
              <w:right w:val="single" w:sz="4" w:space="0" w:color="auto"/>
            </w:tcBorders>
            <w:shd w:val="clear" w:color="auto" w:fill="E7E6E6" w:themeFill="background2"/>
          </w:tcPr>
          <w:p w:rsidR="000550BC" w:rsidRPr="00C417F6" w:rsidRDefault="000550BC" w:rsidP="000550BC">
            <w:pPr>
              <w:rPr>
                <w:color w:val="0070C0"/>
              </w:rPr>
            </w:pPr>
            <w:r w:rsidRPr="00C417F6">
              <w:rPr>
                <w:color w:val="0070C0"/>
              </w:rPr>
              <w:t>Yes:</w:t>
            </w:r>
          </w:p>
        </w:tc>
        <w:tc>
          <w:tcPr>
            <w:tcW w:w="450" w:type="dxa"/>
            <w:tcBorders>
              <w:left w:val="single" w:sz="4" w:space="0" w:color="auto"/>
              <w:right w:val="single" w:sz="4" w:space="0" w:color="auto"/>
            </w:tcBorders>
            <w:shd w:val="clear" w:color="auto" w:fill="E7E6E6" w:themeFill="background2"/>
          </w:tcPr>
          <w:p w:rsidR="000550BC" w:rsidRPr="00C417F6" w:rsidRDefault="000550BC" w:rsidP="000550BC">
            <w:pPr>
              <w:rPr>
                <w:color w:val="0070C0"/>
              </w:rPr>
            </w:pPr>
          </w:p>
        </w:tc>
        <w:tc>
          <w:tcPr>
            <w:tcW w:w="540" w:type="dxa"/>
            <w:tcBorders>
              <w:left w:val="single" w:sz="4" w:space="0" w:color="auto"/>
              <w:right w:val="single" w:sz="4" w:space="0" w:color="auto"/>
            </w:tcBorders>
            <w:shd w:val="clear" w:color="auto" w:fill="E7E6E6" w:themeFill="background2"/>
          </w:tcPr>
          <w:p w:rsidR="000550BC" w:rsidRPr="00C417F6" w:rsidRDefault="000550BC" w:rsidP="000550BC">
            <w:pPr>
              <w:rPr>
                <w:color w:val="0070C0"/>
              </w:rPr>
            </w:pPr>
            <w:r w:rsidRPr="00C417F6">
              <w:rPr>
                <w:color w:val="0070C0"/>
              </w:rPr>
              <w:t>No:</w:t>
            </w:r>
          </w:p>
        </w:tc>
        <w:tc>
          <w:tcPr>
            <w:tcW w:w="473" w:type="dxa"/>
            <w:tcBorders>
              <w:left w:val="single" w:sz="4" w:space="0" w:color="auto"/>
              <w:right w:val="single" w:sz="4" w:space="0" w:color="auto"/>
            </w:tcBorders>
            <w:shd w:val="clear" w:color="auto" w:fill="E7E6E6" w:themeFill="background2"/>
          </w:tcPr>
          <w:p w:rsidR="000550BC" w:rsidRPr="00C417F6" w:rsidRDefault="000550BC" w:rsidP="000550BC">
            <w:pPr>
              <w:rPr>
                <w:color w:val="0070C0"/>
              </w:rPr>
            </w:pPr>
          </w:p>
        </w:tc>
        <w:tc>
          <w:tcPr>
            <w:tcW w:w="4202" w:type="dxa"/>
            <w:tcBorders>
              <w:left w:val="single" w:sz="4" w:space="0" w:color="auto"/>
              <w:right w:val="nil"/>
            </w:tcBorders>
            <w:shd w:val="clear" w:color="auto" w:fill="E7E6E6" w:themeFill="background2"/>
          </w:tcPr>
          <w:p w:rsidR="000550BC" w:rsidRPr="00C417F6" w:rsidRDefault="000550BC" w:rsidP="000550BC">
            <w:pPr>
              <w:rPr>
                <w:color w:val="0070C0"/>
              </w:rPr>
            </w:pPr>
          </w:p>
        </w:tc>
      </w:tr>
    </w:tbl>
    <w:p w:rsidR="00DA6043" w:rsidRDefault="00DA6043" w:rsidP="006417A7"/>
    <w:p w:rsidR="00DA6043" w:rsidRDefault="00DA6043" w:rsidP="006417A7"/>
    <w:p w:rsidR="00E11322" w:rsidRDefault="00E11322" w:rsidP="006417A7">
      <w:pPr>
        <w:sectPr w:rsidR="00E11322" w:rsidSect="00A82490">
          <w:headerReference w:type="even" r:id="rId31"/>
          <w:headerReference w:type="default" r:id="rId32"/>
          <w:headerReference w:type="first" r:id="rId3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1B445F" w:rsidRDefault="00280E35" w:rsidP="006417A7">
      <w:r>
        <w:lastRenderedPageBreak/>
        <w:t xml:space="preserve">The Permanent Community Impact Fund Board prefers shovel-ready projects. The project </w:t>
      </w:r>
      <w:r w:rsidR="007556A5">
        <w:t xml:space="preserve">must </w:t>
      </w:r>
      <w:r>
        <w:t>have acquired and completed all necessary permits, studies, and contracts before the application can be submitted.</w:t>
      </w:r>
      <w:r w:rsidR="009D2E65">
        <w:t xml:space="preserve">  White spaces are for expanded comment.</w:t>
      </w:r>
    </w:p>
    <w:tbl>
      <w:tblPr>
        <w:tblStyle w:val="TableGrid"/>
        <w:tblpPr w:leftFromText="187" w:rightFromText="187" w:vertAnchor="text" w:tblpY="1"/>
        <w:tblOverlap w:val="never"/>
        <w:tblW w:w="0" w:type="auto"/>
        <w:tblLook w:val="04A0" w:firstRow="1" w:lastRow="0" w:firstColumn="1" w:lastColumn="0" w:noHBand="0" w:noVBand="1"/>
      </w:tblPr>
      <w:tblGrid>
        <w:gridCol w:w="7465"/>
        <w:gridCol w:w="630"/>
        <w:gridCol w:w="339"/>
        <w:gridCol w:w="471"/>
        <w:gridCol w:w="445"/>
      </w:tblGrid>
      <w:tr w:rsidR="00280E35" w:rsidTr="007F7831">
        <w:tc>
          <w:tcPr>
            <w:tcW w:w="9350" w:type="dxa"/>
            <w:gridSpan w:val="5"/>
            <w:shd w:val="clear" w:color="auto" w:fill="DEEAF6" w:themeFill="accent1" w:themeFillTint="33"/>
          </w:tcPr>
          <w:p w:rsidR="00280E35" w:rsidRPr="00280E35" w:rsidRDefault="00403664" w:rsidP="007F7831">
            <w:pPr>
              <w:rPr>
                <w:b/>
              </w:rPr>
            </w:pPr>
            <w:r>
              <w:rPr>
                <w:b/>
              </w:rPr>
              <w:t>Property</w:t>
            </w:r>
            <w:r w:rsidR="00130448">
              <w:rPr>
                <w:b/>
              </w:rPr>
              <w:t xml:space="preserve"> Owner Agreement</w:t>
            </w:r>
            <w:r>
              <w:rPr>
                <w:b/>
              </w:rPr>
              <w:t xml:space="preserve">s- </w:t>
            </w:r>
          </w:p>
        </w:tc>
      </w:tr>
      <w:tr w:rsidR="00D74655" w:rsidTr="000550BC">
        <w:tc>
          <w:tcPr>
            <w:tcW w:w="7465" w:type="dxa"/>
            <w:tcBorders>
              <w:left w:val="nil"/>
              <w:bottom w:val="single" w:sz="4" w:space="0" w:color="auto"/>
              <w:right w:val="nil"/>
            </w:tcBorders>
            <w:shd w:val="clear" w:color="auto" w:fill="E7E6E6" w:themeFill="background2"/>
          </w:tcPr>
          <w:p w:rsidR="00D74655" w:rsidRDefault="00D74655" w:rsidP="007F7831">
            <w:r>
              <w:t xml:space="preserve">Has project acquired </w:t>
            </w:r>
            <w:r w:rsidR="00130448">
              <w:t xml:space="preserve">rights to </w:t>
            </w:r>
            <w:r>
              <w:t>all necessary property?</w:t>
            </w:r>
          </w:p>
        </w:tc>
        <w:tc>
          <w:tcPr>
            <w:tcW w:w="630" w:type="dxa"/>
            <w:tcBorders>
              <w:left w:val="nil"/>
              <w:bottom w:val="single" w:sz="4" w:space="0" w:color="auto"/>
            </w:tcBorders>
            <w:shd w:val="clear" w:color="auto" w:fill="E7E6E6" w:themeFill="background2"/>
          </w:tcPr>
          <w:p w:rsidR="00D74655" w:rsidRPr="00D74655" w:rsidRDefault="00D74655" w:rsidP="007F7831">
            <w:pPr>
              <w:rPr>
                <w:i/>
              </w:rPr>
            </w:pPr>
            <w:r w:rsidRPr="00D74655">
              <w:rPr>
                <w:i/>
              </w:rPr>
              <w:t>Yes</w:t>
            </w:r>
          </w:p>
        </w:tc>
        <w:tc>
          <w:tcPr>
            <w:tcW w:w="339" w:type="dxa"/>
            <w:tcBorders>
              <w:bottom w:val="single" w:sz="4" w:space="0" w:color="auto"/>
            </w:tcBorders>
            <w:shd w:val="clear" w:color="auto" w:fill="E7E6E6" w:themeFill="background2"/>
          </w:tcPr>
          <w:p w:rsidR="00D74655" w:rsidRDefault="00D74655" w:rsidP="007F7831"/>
        </w:tc>
        <w:tc>
          <w:tcPr>
            <w:tcW w:w="471" w:type="dxa"/>
            <w:tcBorders>
              <w:bottom w:val="single" w:sz="4" w:space="0" w:color="auto"/>
            </w:tcBorders>
            <w:shd w:val="clear" w:color="auto" w:fill="E7E6E6" w:themeFill="background2"/>
          </w:tcPr>
          <w:p w:rsidR="00D74655" w:rsidRPr="00D74655" w:rsidRDefault="00D74655" w:rsidP="007F7831">
            <w:pPr>
              <w:rPr>
                <w:i/>
              </w:rPr>
            </w:pPr>
            <w:r w:rsidRPr="00D74655">
              <w:rPr>
                <w:i/>
              </w:rPr>
              <w:t>No</w:t>
            </w:r>
          </w:p>
        </w:tc>
        <w:tc>
          <w:tcPr>
            <w:tcW w:w="445" w:type="dxa"/>
            <w:tcBorders>
              <w:bottom w:val="single" w:sz="4" w:space="0" w:color="auto"/>
            </w:tcBorders>
            <w:shd w:val="clear" w:color="auto" w:fill="E7E6E6" w:themeFill="background2"/>
          </w:tcPr>
          <w:p w:rsidR="00D74655" w:rsidRDefault="00D74655" w:rsidP="007F7831"/>
        </w:tc>
      </w:tr>
      <w:tr w:rsidR="0092092C" w:rsidRPr="0092092C" w:rsidTr="0092092C">
        <w:tc>
          <w:tcPr>
            <w:tcW w:w="9350" w:type="dxa"/>
            <w:gridSpan w:val="5"/>
            <w:tcBorders>
              <w:left w:val="nil"/>
              <w:right w:val="nil"/>
            </w:tcBorders>
            <w:shd w:val="clear" w:color="auto" w:fill="auto"/>
          </w:tcPr>
          <w:p w:rsidR="0092092C" w:rsidRPr="009D2E65" w:rsidRDefault="0092092C" w:rsidP="007F7831">
            <w:pPr>
              <w:rPr>
                <w:sz w:val="28"/>
                <w:szCs w:val="6"/>
              </w:rPr>
            </w:pPr>
          </w:p>
        </w:tc>
      </w:tr>
      <w:tr w:rsidR="00D74655" w:rsidTr="007F7831">
        <w:tc>
          <w:tcPr>
            <w:tcW w:w="9350" w:type="dxa"/>
            <w:gridSpan w:val="5"/>
            <w:shd w:val="clear" w:color="auto" w:fill="DEEAF6" w:themeFill="accent1" w:themeFillTint="33"/>
          </w:tcPr>
          <w:p w:rsidR="00D74655" w:rsidRDefault="00D74655" w:rsidP="007F7831">
            <w:r>
              <w:rPr>
                <w:b/>
              </w:rPr>
              <w:t>Right</w:t>
            </w:r>
            <w:r w:rsidR="00403664">
              <w:rPr>
                <w:b/>
              </w:rPr>
              <w:t>s</w:t>
            </w:r>
            <w:r>
              <w:rPr>
                <w:b/>
              </w:rPr>
              <w:t>-of-Way</w:t>
            </w:r>
          </w:p>
        </w:tc>
      </w:tr>
      <w:tr w:rsidR="00D74655" w:rsidTr="000550BC">
        <w:tc>
          <w:tcPr>
            <w:tcW w:w="7465" w:type="dxa"/>
            <w:tcBorders>
              <w:left w:val="nil"/>
              <w:bottom w:val="single" w:sz="4" w:space="0" w:color="auto"/>
              <w:right w:val="nil"/>
            </w:tcBorders>
            <w:shd w:val="clear" w:color="auto" w:fill="E7E6E6" w:themeFill="background2"/>
          </w:tcPr>
          <w:p w:rsidR="00D74655" w:rsidRDefault="00D74655" w:rsidP="007F7831">
            <w:r>
              <w:t>Has project acquired all necessary rights-of-way?</w:t>
            </w:r>
          </w:p>
        </w:tc>
        <w:tc>
          <w:tcPr>
            <w:tcW w:w="630" w:type="dxa"/>
            <w:tcBorders>
              <w:left w:val="nil"/>
              <w:bottom w:val="single" w:sz="4" w:space="0" w:color="auto"/>
            </w:tcBorders>
            <w:shd w:val="clear" w:color="auto" w:fill="E7E6E6" w:themeFill="background2"/>
          </w:tcPr>
          <w:p w:rsidR="00D74655" w:rsidRPr="00D74655" w:rsidRDefault="00D74655" w:rsidP="007F7831">
            <w:pPr>
              <w:rPr>
                <w:i/>
              </w:rPr>
            </w:pPr>
            <w:r w:rsidRPr="00D74655">
              <w:rPr>
                <w:i/>
              </w:rPr>
              <w:t>Yes</w:t>
            </w:r>
          </w:p>
        </w:tc>
        <w:tc>
          <w:tcPr>
            <w:tcW w:w="339" w:type="dxa"/>
            <w:tcBorders>
              <w:bottom w:val="single" w:sz="4" w:space="0" w:color="auto"/>
            </w:tcBorders>
            <w:shd w:val="clear" w:color="auto" w:fill="E7E6E6" w:themeFill="background2"/>
          </w:tcPr>
          <w:p w:rsidR="00D74655" w:rsidRDefault="00D74655" w:rsidP="007F7831"/>
        </w:tc>
        <w:tc>
          <w:tcPr>
            <w:tcW w:w="471" w:type="dxa"/>
            <w:tcBorders>
              <w:bottom w:val="single" w:sz="4" w:space="0" w:color="auto"/>
            </w:tcBorders>
            <w:shd w:val="clear" w:color="auto" w:fill="E7E6E6" w:themeFill="background2"/>
          </w:tcPr>
          <w:p w:rsidR="00D74655" w:rsidRPr="00D74655" w:rsidRDefault="00D74655" w:rsidP="007F7831">
            <w:pPr>
              <w:rPr>
                <w:i/>
              </w:rPr>
            </w:pPr>
            <w:r w:rsidRPr="00D74655">
              <w:rPr>
                <w:i/>
              </w:rPr>
              <w:t>No</w:t>
            </w:r>
          </w:p>
        </w:tc>
        <w:tc>
          <w:tcPr>
            <w:tcW w:w="445" w:type="dxa"/>
            <w:tcBorders>
              <w:bottom w:val="single" w:sz="4" w:space="0" w:color="auto"/>
            </w:tcBorders>
            <w:shd w:val="clear" w:color="auto" w:fill="E7E6E6" w:themeFill="background2"/>
          </w:tcPr>
          <w:p w:rsidR="00D74655" w:rsidRDefault="00D74655" w:rsidP="007F7831"/>
        </w:tc>
      </w:tr>
      <w:tr w:rsidR="0092092C" w:rsidTr="0092092C">
        <w:tc>
          <w:tcPr>
            <w:tcW w:w="9350" w:type="dxa"/>
            <w:gridSpan w:val="5"/>
            <w:tcBorders>
              <w:left w:val="nil"/>
              <w:right w:val="nil"/>
            </w:tcBorders>
            <w:shd w:val="clear" w:color="auto" w:fill="auto"/>
          </w:tcPr>
          <w:p w:rsidR="0092092C" w:rsidRPr="009D2E65" w:rsidRDefault="0092092C" w:rsidP="007F7831">
            <w:pPr>
              <w:rPr>
                <w:sz w:val="28"/>
                <w:szCs w:val="6"/>
              </w:rPr>
            </w:pPr>
          </w:p>
        </w:tc>
      </w:tr>
      <w:tr w:rsidR="00D74655" w:rsidTr="007F7831">
        <w:tc>
          <w:tcPr>
            <w:tcW w:w="9350" w:type="dxa"/>
            <w:gridSpan w:val="5"/>
            <w:shd w:val="clear" w:color="auto" w:fill="DEEAF6" w:themeFill="accent1" w:themeFillTint="33"/>
          </w:tcPr>
          <w:p w:rsidR="00D74655" w:rsidRDefault="00403664" w:rsidP="007F7831">
            <w:r>
              <w:rPr>
                <w:b/>
              </w:rPr>
              <w:t>Permitting</w:t>
            </w:r>
          </w:p>
        </w:tc>
      </w:tr>
      <w:tr w:rsidR="00D74655" w:rsidTr="000550BC">
        <w:tc>
          <w:tcPr>
            <w:tcW w:w="7465" w:type="dxa"/>
            <w:tcBorders>
              <w:left w:val="nil"/>
              <w:bottom w:val="single" w:sz="4" w:space="0" w:color="auto"/>
              <w:right w:val="nil"/>
            </w:tcBorders>
            <w:shd w:val="clear" w:color="auto" w:fill="E7E6E6" w:themeFill="background2"/>
          </w:tcPr>
          <w:p w:rsidR="00D74655" w:rsidRDefault="00D74655" w:rsidP="007F7831">
            <w:r>
              <w:t>Has project acquired all necessary permits?</w:t>
            </w:r>
          </w:p>
        </w:tc>
        <w:tc>
          <w:tcPr>
            <w:tcW w:w="630" w:type="dxa"/>
            <w:tcBorders>
              <w:left w:val="nil"/>
              <w:bottom w:val="single" w:sz="4" w:space="0" w:color="auto"/>
            </w:tcBorders>
            <w:shd w:val="clear" w:color="auto" w:fill="E7E6E6" w:themeFill="background2"/>
          </w:tcPr>
          <w:p w:rsidR="00D74655" w:rsidRPr="00D74655" w:rsidRDefault="00D74655" w:rsidP="007F7831">
            <w:pPr>
              <w:rPr>
                <w:i/>
              </w:rPr>
            </w:pPr>
            <w:r w:rsidRPr="00D74655">
              <w:rPr>
                <w:i/>
              </w:rPr>
              <w:t>Yes</w:t>
            </w:r>
          </w:p>
        </w:tc>
        <w:tc>
          <w:tcPr>
            <w:tcW w:w="339" w:type="dxa"/>
            <w:tcBorders>
              <w:bottom w:val="single" w:sz="4" w:space="0" w:color="auto"/>
            </w:tcBorders>
            <w:shd w:val="clear" w:color="auto" w:fill="E7E6E6" w:themeFill="background2"/>
          </w:tcPr>
          <w:p w:rsidR="00D74655" w:rsidRDefault="00D74655" w:rsidP="007F7831"/>
        </w:tc>
        <w:tc>
          <w:tcPr>
            <w:tcW w:w="471" w:type="dxa"/>
            <w:tcBorders>
              <w:bottom w:val="single" w:sz="4" w:space="0" w:color="auto"/>
            </w:tcBorders>
            <w:shd w:val="clear" w:color="auto" w:fill="E7E6E6" w:themeFill="background2"/>
          </w:tcPr>
          <w:p w:rsidR="00D74655" w:rsidRPr="00D74655" w:rsidRDefault="00D74655" w:rsidP="007F7831">
            <w:pPr>
              <w:rPr>
                <w:i/>
              </w:rPr>
            </w:pPr>
            <w:r w:rsidRPr="00D74655">
              <w:rPr>
                <w:i/>
              </w:rPr>
              <w:t>No</w:t>
            </w:r>
          </w:p>
        </w:tc>
        <w:tc>
          <w:tcPr>
            <w:tcW w:w="445" w:type="dxa"/>
            <w:tcBorders>
              <w:bottom w:val="single" w:sz="4" w:space="0" w:color="auto"/>
            </w:tcBorders>
            <w:shd w:val="clear" w:color="auto" w:fill="E7E6E6" w:themeFill="background2"/>
          </w:tcPr>
          <w:p w:rsidR="00D74655" w:rsidRDefault="00D74655" w:rsidP="007F7831"/>
        </w:tc>
      </w:tr>
      <w:tr w:rsidR="0092092C" w:rsidTr="0092092C">
        <w:tc>
          <w:tcPr>
            <w:tcW w:w="9350" w:type="dxa"/>
            <w:gridSpan w:val="5"/>
            <w:tcBorders>
              <w:left w:val="nil"/>
              <w:right w:val="nil"/>
            </w:tcBorders>
            <w:shd w:val="clear" w:color="auto" w:fill="auto"/>
          </w:tcPr>
          <w:p w:rsidR="0092092C" w:rsidRPr="009D2E65" w:rsidRDefault="0092092C" w:rsidP="007F7831">
            <w:pPr>
              <w:rPr>
                <w:sz w:val="28"/>
                <w:szCs w:val="6"/>
              </w:rPr>
            </w:pPr>
          </w:p>
        </w:tc>
      </w:tr>
      <w:tr w:rsidR="00D74655" w:rsidTr="007F7831">
        <w:tc>
          <w:tcPr>
            <w:tcW w:w="9350" w:type="dxa"/>
            <w:gridSpan w:val="5"/>
            <w:shd w:val="clear" w:color="auto" w:fill="DEEAF6" w:themeFill="accent1" w:themeFillTint="33"/>
          </w:tcPr>
          <w:p w:rsidR="00D74655" w:rsidRDefault="00D74655" w:rsidP="007F7831">
            <w:r>
              <w:rPr>
                <w:b/>
              </w:rPr>
              <w:t>Studies</w:t>
            </w:r>
            <w:r w:rsidR="00403664">
              <w:rPr>
                <w:b/>
              </w:rPr>
              <w:t>/Feasibility</w:t>
            </w:r>
            <w:r w:rsidR="00724D52">
              <w:rPr>
                <w:b/>
              </w:rPr>
              <w:t>/Viability/Benefits/Costs/Risks</w:t>
            </w:r>
          </w:p>
        </w:tc>
      </w:tr>
      <w:tr w:rsidR="00D74655" w:rsidTr="000550BC">
        <w:tc>
          <w:tcPr>
            <w:tcW w:w="7465" w:type="dxa"/>
            <w:tcBorders>
              <w:left w:val="nil"/>
              <w:bottom w:val="single" w:sz="4" w:space="0" w:color="auto"/>
              <w:right w:val="nil"/>
            </w:tcBorders>
            <w:shd w:val="clear" w:color="auto" w:fill="E7E6E6" w:themeFill="background2"/>
          </w:tcPr>
          <w:p w:rsidR="00D74655" w:rsidRDefault="00D74655" w:rsidP="007F7831">
            <w:r>
              <w:t>Has project completed all necessary studies?</w:t>
            </w:r>
          </w:p>
        </w:tc>
        <w:tc>
          <w:tcPr>
            <w:tcW w:w="630" w:type="dxa"/>
            <w:tcBorders>
              <w:left w:val="nil"/>
              <w:bottom w:val="single" w:sz="4" w:space="0" w:color="auto"/>
            </w:tcBorders>
            <w:shd w:val="clear" w:color="auto" w:fill="E7E6E6" w:themeFill="background2"/>
          </w:tcPr>
          <w:p w:rsidR="00D74655" w:rsidRPr="00D74655" w:rsidRDefault="00D74655" w:rsidP="007F7831">
            <w:pPr>
              <w:rPr>
                <w:i/>
              </w:rPr>
            </w:pPr>
            <w:r w:rsidRPr="00D74655">
              <w:rPr>
                <w:i/>
              </w:rPr>
              <w:t>Yes</w:t>
            </w:r>
          </w:p>
        </w:tc>
        <w:tc>
          <w:tcPr>
            <w:tcW w:w="339" w:type="dxa"/>
            <w:tcBorders>
              <w:bottom w:val="single" w:sz="4" w:space="0" w:color="auto"/>
            </w:tcBorders>
            <w:shd w:val="clear" w:color="auto" w:fill="E7E6E6" w:themeFill="background2"/>
          </w:tcPr>
          <w:p w:rsidR="00D74655" w:rsidRDefault="00D74655" w:rsidP="007F7831"/>
        </w:tc>
        <w:tc>
          <w:tcPr>
            <w:tcW w:w="471" w:type="dxa"/>
            <w:tcBorders>
              <w:bottom w:val="single" w:sz="4" w:space="0" w:color="auto"/>
            </w:tcBorders>
            <w:shd w:val="clear" w:color="auto" w:fill="E7E6E6" w:themeFill="background2"/>
          </w:tcPr>
          <w:p w:rsidR="00D74655" w:rsidRPr="00D74655" w:rsidRDefault="00D74655" w:rsidP="007F7831">
            <w:pPr>
              <w:rPr>
                <w:i/>
              </w:rPr>
            </w:pPr>
            <w:r w:rsidRPr="00D74655">
              <w:rPr>
                <w:i/>
              </w:rPr>
              <w:t>No</w:t>
            </w:r>
          </w:p>
        </w:tc>
        <w:tc>
          <w:tcPr>
            <w:tcW w:w="445" w:type="dxa"/>
            <w:tcBorders>
              <w:bottom w:val="single" w:sz="4" w:space="0" w:color="auto"/>
            </w:tcBorders>
            <w:shd w:val="clear" w:color="auto" w:fill="E7E6E6" w:themeFill="background2"/>
          </w:tcPr>
          <w:p w:rsidR="00D74655" w:rsidRDefault="00D74655" w:rsidP="007F7831"/>
        </w:tc>
      </w:tr>
      <w:tr w:rsidR="0092092C" w:rsidTr="0092092C">
        <w:tc>
          <w:tcPr>
            <w:tcW w:w="9350" w:type="dxa"/>
            <w:gridSpan w:val="5"/>
            <w:tcBorders>
              <w:left w:val="nil"/>
              <w:right w:val="nil"/>
            </w:tcBorders>
            <w:shd w:val="clear" w:color="auto" w:fill="auto"/>
          </w:tcPr>
          <w:p w:rsidR="0092092C" w:rsidRPr="009D2E65" w:rsidRDefault="0092092C" w:rsidP="007F7831">
            <w:pPr>
              <w:rPr>
                <w:sz w:val="28"/>
                <w:szCs w:val="6"/>
              </w:rPr>
            </w:pPr>
          </w:p>
        </w:tc>
      </w:tr>
      <w:tr w:rsidR="006B0CA1" w:rsidTr="007F7831">
        <w:tc>
          <w:tcPr>
            <w:tcW w:w="9350" w:type="dxa"/>
            <w:gridSpan w:val="5"/>
            <w:shd w:val="clear" w:color="auto" w:fill="DEEAF6" w:themeFill="accent1" w:themeFillTint="33"/>
          </w:tcPr>
          <w:p w:rsidR="006B0CA1" w:rsidRDefault="006B0CA1" w:rsidP="007F7831">
            <w:r>
              <w:rPr>
                <w:b/>
              </w:rPr>
              <w:t>Service Agreements</w:t>
            </w:r>
          </w:p>
        </w:tc>
      </w:tr>
      <w:tr w:rsidR="00D74655" w:rsidTr="000550BC">
        <w:tc>
          <w:tcPr>
            <w:tcW w:w="7465" w:type="dxa"/>
            <w:tcBorders>
              <w:left w:val="nil"/>
              <w:bottom w:val="single" w:sz="4" w:space="0" w:color="auto"/>
              <w:right w:val="nil"/>
            </w:tcBorders>
            <w:shd w:val="clear" w:color="auto" w:fill="auto"/>
          </w:tcPr>
          <w:p w:rsidR="00D74655" w:rsidRPr="00D74655" w:rsidRDefault="00D74655" w:rsidP="007F7831">
            <w:r>
              <w:t xml:space="preserve">Has project signed all service agreements or letters of intent with </w:t>
            </w:r>
            <w:r w:rsidRPr="007556A5">
              <w:rPr>
                <w:b/>
              </w:rPr>
              <w:t>users/customers?</w:t>
            </w:r>
          </w:p>
        </w:tc>
        <w:tc>
          <w:tcPr>
            <w:tcW w:w="630" w:type="dxa"/>
            <w:tcBorders>
              <w:left w:val="nil"/>
              <w:bottom w:val="single" w:sz="4" w:space="0" w:color="auto"/>
            </w:tcBorders>
            <w:shd w:val="clear" w:color="auto" w:fill="auto"/>
          </w:tcPr>
          <w:p w:rsidR="00D74655" w:rsidRDefault="00D74655" w:rsidP="007F7831">
            <w:pPr>
              <w:rPr>
                <w:i/>
              </w:rPr>
            </w:pPr>
            <w:r>
              <w:rPr>
                <w:i/>
              </w:rPr>
              <w:t>Yes</w:t>
            </w:r>
          </w:p>
        </w:tc>
        <w:tc>
          <w:tcPr>
            <w:tcW w:w="339" w:type="dxa"/>
            <w:tcBorders>
              <w:bottom w:val="single" w:sz="4" w:space="0" w:color="auto"/>
            </w:tcBorders>
            <w:shd w:val="clear" w:color="auto" w:fill="auto"/>
          </w:tcPr>
          <w:p w:rsidR="00D74655" w:rsidRDefault="00D74655" w:rsidP="007F7831"/>
        </w:tc>
        <w:tc>
          <w:tcPr>
            <w:tcW w:w="471" w:type="dxa"/>
            <w:tcBorders>
              <w:bottom w:val="single" w:sz="4" w:space="0" w:color="auto"/>
            </w:tcBorders>
            <w:shd w:val="clear" w:color="auto" w:fill="auto"/>
          </w:tcPr>
          <w:p w:rsidR="00D74655" w:rsidRDefault="00D74655" w:rsidP="007F7831">
            <w:pPr>
              <w:rPr>
                <w:i/>
              </w:rPr>
            </w:pPr>
            <w:r>
              <w:rPr>
                <w:i/>
              </w:rPr>
              <w:t>No</w:t>
            </w:r>
          </w:p>
        </w:tc>
        <w:tc>
          <w:tcPr>
            <w:tcW w:w="445" w:type="dxa"/>
            <w:tcBorders>
              <w:bottom w:val="single" w:sz="4" w:space="0" w:color="auto"/>
            </w:tcBorders>
            <w:shd w:val="clear" w:color="auto" w:fill="auto"/>
          </w:tcPr>
          <w:p w:rsidR="00D74655" w:rsidRDefault="00D74655" w:rsidP="007F7831"/>
        </w:tc>
      </w:tr>
      <w:tr w:rsidR="007556A5" w:rsidTr="000550BC">
        <w:tc>
          <w:tcPr>
            <w:tcW w:w="7465" w:type="dxa"/>
            <w:tcBorders>
              <w:left w:val="nil"/>
              <w:bottom w:val="single" w:sz="4" w:space="0" w:color="auto"/>
              <w:right w:val="nil"/>
            </w:tcBorders>
            <w:shd w:val="clear" w:color="auto" w:fill="E7E6E6" w:themeFill="background2"/>
          </w:tcPr>
          <w:p w:rsidR="007556A5" w:rsidRPr="00D74655" w:rsidRDefault="007556A5" w:rsidP="007F7831">
            <w:r>
              <w:t xml:space="preserve">Has project signed all service agreements or letters of intent with </w:t>
            </w:r>
            <w:r w:rsidRPr="007556A5">
              <w:rPr>
                <w:b/>
              </w:rPr>
              <w:t>suppliers?</w:t>
            </w:r>
          </w:p>
        </w:tc>
        <w:tc>
          <w:tcPr>
            <w:tcW w:w="630" w:type="dxa"/>
            <w:tcBorders>
              <w:left w:val="nil"/>
              <w:bottom w:val="single" w:sz="4" w:space="0" w:color="auto"/>
            </w:tcBorders>
            <w:shd w:val="clear" w:color="auto" w:fill="E7E6E6" w:themeFill="background2"/>
          </w:tcPr>
          <w:p w:rsidR="007556A5" w:rsidRDefault="007556A5" w:rsidP="007F7831">
            <w:pPr>
              <w:rPr>
                <w:i/>
              </w:rPr>
            </w:pPr>
            <w:r>
              <w:rPr>
                <w:i/>
              </w:rPr>
              <w:t>Yes</w:t>
            </w:r>
          </w:p>
        </w:tc>
        <w:tc>
          <w:tcPr>
            <w:tcW w:w="339" w:type="dxa"/>
            <w:tcBorders>
              <w:bottom w:val="single" w:sz="4" w:space="0" w:color="auto"/>
            </w:tcBorders>
            <w:shd w:val="clear" w:color="auto" w:fill="E7E6E6" w:themeFill="background2"/>
          </w:tcPr>
          <w:p w:rsidR="007556A5" w:rsidRDefault="007556A5" w:rsidP="007F7831"/>
        </w:tc>
        <w:tc>
          <w:tcPr>
            <w:tcW w:w="471" w:type="dxa"/>
            <w:tcBorders>
              <w:bottom w:val="single" w:sz="4" w:space="0" w:color="auto"/>
            </w:tcBorders>
            <w:shd w:val="clear" w:color="auto" w:fill="E7E6E6" w:themeFill="background2"/>
          </w:tcPr>
          <w:p w:rsidR="007556A5" w:rsidRDefault="007556A5" w:rsidP="007F7831">
            <w:pPr>
              <w:rPr>
                <w:i/>
              </w:rPr>
            </w:pPr>
            <w:r>
              <w:rPr>
                <w:i/>
              </w:rPr>
              <w:t>No</w:t>
            </w:r>
          </w:p>
        </w:tc>
        <w:tc>
          <w:tcPr>
            <w:tcW w:w="445" w:type="dxa"/>
            <w:tcBorders>
              <w:bottom w:val="single" w:sz="4" w:space="0" w:color="auto"/>
            </w:tcBorders>
            <w:shd w:val="clear" w:color="auto" w:fill="E7E6E6" w:themeFill="background2"/>
          </w:tcPr>
          <w:p w:rsidR="007556A5" w:rsidRDefault="007556A5" w:rsidP="007F7831"/>
        </w:tc>
      </w:tr>
      <w:tr w:rsidR="0092092C" w:rsidTr="0092092C">
        <w:tc>
          <w:tcPr>
            <w:tcW w:w="9350" w:type="dxa"/>
            <w:gridSpan w:val="5"/>
            <w:tcBorders>
              <w:left w:val="nil"/>
              <w:right w:val="nil"/>
            </w:tcBorders>
            <w:shd w:val="clear" w:color="auto" w:fill="auto"/>
          </w:tcPr>
          <w:p w:rsidR="0092092C" w:rsidRPr="009D2E65" w:rsidRDefault="0092092C" w:rsidP="007F7831">
            <w:pPr>
              <w:rPr>
                <w:sz w:val="28"/>
                <w:szCs w:val="6"/>
              </w:rPr>
            </w:pPr>
          </w:p>
        </w:tc>
      </w:tr>
      <w:tr w:rsidR="006B0CA1" w:rsidTr="007F7831">
        <w:tc>
          <w:tcPr>
            <w:tcW w:w="9350" w:type="dxa"/>
            <w:gridSpan w:val="5"/>
            <w:shd w:val="clear" w:color="auto" w:fill="DEEAF6" w:themeFill="accent1" w:themeFillTint="33"/>
          </w:tcPr>
          <w:p w:rsidR="006B0CA1" w:rsidRDefault="006B0CA1" w:rsidP="007F7831">
            <w:r>
              <w:rPr>
                <w:b/>
              </w:rPr>
              <w:t>Memorandum of Understanding with governments</w:t>
            </w:r>
          </w:p>
        </w:tc>
      </w:tr>
      <w:tr w:rsidR="00130448" w:rsidTr="000550BC">
        <w:tc>
          <w:tcPr>
            <w:tcW w:w="7465" w:type="dxa"/>
            <w:tcBorders>
              <w:bottom w:val="single" w:sz="4" w:space="0" w:color="auto"/>
              <w:right w:val="nil"/>
            </w:tcBorders>
            <w:shd w:val="clear" w:color="auto" w:fill="E7E6E6" w:themeFill="background2"/>
          </w:tcPr>
          <w:p w:rsidR="00130448" w:rsidRDefault="00130448" w:rsidP="007F7831">
            <w:r>
              <w:t>Has project signed all necessary MOUs with proper governments?</w:t>
            </w:r>
          </w:p>
        </w:tc>
        <w:tc>
          <w:tcPr>
            <w:tcW w:w="630" w:type="dxa"/>
            <w:tcBorders>
              <w:left w:val="nil"/>
              <w:bottom w:val="single" w:sz="4" w:space="0" w:color="auto"/>
            </w:tcBorders>
            <w:shd w:val="clear" w:color="auto" w:fill="E7E6E6" w:themeFill="background2"/>
          </w:tcPr>
          <w:p w:rsidR="00130448" w:rsidRPr="00D74655" w:rsidRDefault="00130448" w:rsidP="007F7831">
            <w:pPr>
              <w:rPr>
                <w:i/>
              </w:rPr>
            </w:pPr>
            <w:r w:rsidRPr="00D74655">
              <w:rPr>
                <w:i/>
              </w:rPr>
              <w:t>Yes</w:t>
            </w:r>
          </w:p>
        </w:tc>
        <w:tc>
          <w:tcPr>
            <w:tcW w:w="339" w:type="dxa"/>
            <w:tcBorders>
              <w:bottom w:val="single" w:sz="4" w:space="0" w:color="auto"/>
            </w:tcBorders>
            <w:shd w:val="clear" w:color="auto" w:fill="E7E6E6" w:themeFill="background2"/>
          </w:tcPr>
          <w:p w:rsidR="00130448" w:rsidRDefault="00130448" w:rsidP="007F7831"/>
        </w:tc>
        <w:tc>
          <w:tcPr>
            <w:tcW w:w="471" w:type="dxa"/>
            <w:tcBorders>
              <w:bottom w:val="single" w:sz="4" w:space="0" w:color="auto"/>
            </w:tcBorders>
            <w:shd w:val="clear" w:color="auto" w:fill="E7E6E6" w:themeFill="background2"/>
          </w:tcPr>
          <w:p w:rsidR="00130448" w:rsidRPr="00D74655" w:rsidRDefault="00130448" w:rsidP="007F7831">
            <w:pPr>
              <w:rPr>
                <w:i/>
              </w:rPr>
            </w:pPr>
            <w:r w:rsidRPr="00D74655">
              <w:rPr>
                <w:i/>
              </w:rPr>
              <w:t>No</w:t>
            </w:r>
          </w:p>
        </w:tc>
        <w:tc>
          <w:tcPr>
            <w:tcW w:w="445" w:type="dxa"/>
            <w:tcBorders>
              <w:bottom w:val="single" w:sz="4" w:space="0" w:color="auto"/>
            </w:tcBorders>
            <w:shd w:val="clear" w:color="auto" w:fill="E7E6E6" w:themeFill="background2"/>
          </w:tcPr>
          <w:p w:rsidR="00130448" w:rsidRDefault="00130448" w:rsidP="007F7831"/>
        </w:tc>
      </w:tr>
      <w:tr w:rsidR="00F11EF2" w:rsidTr="0092092C">
        <w:tc>
          <w:tcPr>
            <w:tcW w:w="9350" w:type="dxa"/>
            <w:gridSpan w:val="5"/>
            <w:tcBorders>
              <w:left w:val="nil"/>
              <w:right w:val="nil"/>
            </w:tcBorders>
            <w:shd w:val="clear" w:color="auto" w:fill="auto"/>
          </w:tcPr>
          <w:p w:rsidR="00F11EF2" w:rsidRPr="000550BC" w:rsidRDefault="00F11EF2" w:rsidP="007F7831">
            <w:pPr>
              <w:rPr>
                <w:sz w:val="28"/>
                <w:szCs w:val="6"/>
              </w:rPr>
            </w:pPr>
          </w:p>
        </w:tc>
      </w:tr>
      <w:tr w:rsidR="006B0CA1" w:rsidTr="007F7831">
        <w:tc>
          <w:tcPr>
            <w:tcW w:w="9350" w:type="dxa"/>
            <w:gridSpan w:val="5"/>
            <w:tcBorders>
              <w:bottom w:val="single" w:sz="4" w:space="0" w:color="auto"/>
            </w:tcBorders>
            <w:shd w:val="clear" w:color="auto" w:fill="DEEAF6" w:themeFill="accent1" w:themeFillTint="33"/>
          </w:tcPr>
          <w:p w:rsidR="006B0CA1" w:rsidRDefault="006B0CA1" w:rsidP="007F7831">
            <w:r w:rsidRPr="006B0CA1">
              <w:rPr>
                <w:b/>
              </w:rPr>
              <w:t>Procurement Policy</w:t>
            </w:r>
          </w:p>
        </w:tc>
      </w:tr>
      <w:tr w:rsidR="006B0CA1" w:rsidTr="002B1A95">
        <w:tc>
          <w:tcPr>
            <w:tcW w:w="7465" w:type="dxa"/>
            <w:tcBorders>
              <w:left w:val="nil"/>
              <w:bottom w:val="single" w:sz="4" w:space="0" w:color="auto"/>
              <w:right w:val="nil"/>
            </w:tcBorders>
            <w:shd w:val="clear" w:color="auto" w:fill="E7E6E6" w:themeFill="background2"/>
          </w:tcPr>
          <w:p w:rsidR="006B0CA1" w:rsidRDefault="007556A5" w:rsidP="007F7831">
            <w:r>
              <w:t>Applicant has a procurement policy</w:t>
            </w:r>
          </w:p>
        </w:tc>
        <w:tc>
          <w:tcPr>
            <w:tcW w:w="630" w:type="dxa"/>
            <w:tcBorders>
              <w:left w:val="nil"/>
              <w:bottom w:val="single" w:sz="4" w:space="0" w:color="auto"/>
            </w:tcBorders>
            <w:shd w:val="clear" w:color="auto" w:fill="E7E6E6" w:themeFill="background2"/>
          </w:tcPr>
          <w:p w:rsidR="006B0CA1" w:rsidRPr="00D74655" w:rsidRDefault="006B0CA1" w:rsidP="007F7831">
            <w:pPr>
              <w:rPr>
                <w:i/>
              </w:rPr>
            </w:pPr>
            <w:r>
              <w:rPr>
                <w:i/>
              </w:rPr>
              <w:t>Yes</w:t>
            </w:r>
          </w:p>
        </w:tc>
        <w:tc>
          <w:tcPr>
            <w:tcW w:w="339" w:type="dxa"/>
            <w:tcBorders>
              <w:bottom w:val="single" w:sz="4" w:space="0" w:color="auto"/>
            </w:tcBorders>
            <w:shd w:val="clear" w:color="auto" w:fill="E7E6E6" w:themeFill="background2"/>
          </w:tcPr>
          <w:p w:rsidR="006B0CA1" w:rsidRDefault="006B0CA1" w:rsidP="007F7831"/>
        </w:tc>
        <w:tc>
          <w:tcPr>
            <w:tcW w:w="471" w:type="dxa"/>
            <w:tcBorders>
              <w:bottom w:val="single" w:sz="4" w:space="0" w:color="auto"/>
            </w:tcBorders>
            <w:shd w:val="clear" w:color="auto" w:fill="E7E6E6" w:themeFill="background2"/>
          </w:tcPr>
          <w:p w:rsidR="006B0CA1" w:rsidRPr="00D74655" w:rsidRDefault="006B0CA1" w:rsidP="007F7831">
            <w:pPr>
              <w:rPr>
                <w:i/>
              </w:rPr>
            </w:pPr>
            <w:r>
              <w:rPr>
                <w:i/>
              </w:rPr>
              <w:t>No</w:t>
            </w:r>
          </w:p>
        </w:tc>
        <w:tc>
          <w:tcPr>
            <w:tcW w:w="445" w:type="dxa"/>
            <w:tcBorders>
              <w:bottom w:val="single" w:sz="4" w:space="0" w:color="auto"/>
            </w:tcBorders>
            <w:shd w:val="clear" w:color="auto" w:fill="E7E6E6" w:themeFill="background2"/>
          </w:tcPr>
          <w:p w:rsidR="006B0CA1" w:rsidRDefault="006B0CA1" w:rsidP="007F7831"/>
        </w:tc>
      </w:tr>
    </w:tbl>
    <w:p w:rsidR="00280E35" w:rsidRDefault="00280E35" w:rsidP="006417A7"/>
    <w:p w:rsidR="00993961" w:rsidRPr="00C417F6" w:rsidRDefault="00993961" w:rsidP="006417A7">
      <w:pPr>
        <w:rPr>
          <w:color w:val="0070C0"/>
        </w:rPr>
      </w:pPr>
    </w:p>
    <w:tbl>
      <w:tblPr>
        <w:tblStyle w:val="TableGrid"/>
        <w:tblpPr w:leftFromText="187" w:rightFromText="187" w:vertAnchor="text" w:tblpY="1"/>
        <w:tblOverlap w:val="never"/>
        <w:tblW w:w="0" w:type="auto"/>
        <w:tblLook w:val="04A0" w:firstRow="1" w:lastRow="0" w:firstColumn="1" w:lastColumn="0" w:noHBand="0" w:noVBand="1"/>
      </w:tblPr>
      <w:tblGrid>
        <w:gridCol w:w="7465"/>
        <w:gridCol w:w="630"/>
        <w:gridCol w:w="339"/>
        <w:gridCol w:w="471"/>
        <w:gridCol w:w="445"/>
      </w:tblGrid>
      <w:tr w:rsidR="00C417F6" w:rsidRPr="00C417F6" w:rsidTr="006634A5">
        <w:tc>
          <w:tcPr>
            <w:tcW w:w="9350" w:type="dxa"/>
            <w:gridSpan w:val="5"/>
            <w:tcBorders>
              <w:bottom w:val="single" w:sz="4" w:space="0" w:color="auto"/>
            </w:tcBorders>
            <w:shd w:val="clear" w:color="auto" w:fill="DEEAF6" w:themeFill="accent1" w:themeFillTint="33"/>
          </w:tcPr>
          <w:p w:rsidR="00C417F6" w:rsidRPr="00C417F6" w:rsidRDefault="00C417F6" w:rsidP="00C417F6">
            <w:pPr>
              <w:rPr>
                <w:color w:val="0070C0"/>
              </w:rPr>
            </w:pPr>
            <w:r w:rsidRPr="00C417F6">
              <w:rPr>
                <w:b/>
                <w:color w:val="0070C0"/>
              </w:rPr>
              <w:t>P</w:t>
            </w:r>
            <w:r>
              <w:rPr>
                <w:b/>
                <w:color w:val="0070C0"/>
              </w:rPr>
              <w:t xml:space="preserve">urpose of </w:t>
            </w:r>
            <w:r w:rsidR="0061182B">
              <w:rPr>
                <w:b/>
                <w:color w:val="0070C0"/>
              </w:rPr>
              <w:t xml:space="preserve">PHASE I </w:t>
            </w:r>
            <w:r>
              <w:rPr>
                <w:b/>
                <w:color w:val="0070C0"/>
              </w:rPr>
              <w:t>Administrative Funding Request</w:t>
            </w:r>
          </w:p>
        </w:tc>
      </w:tr>
      <w:tr w:rsidR="00C417F6" w:rsidRPr="00C417F6" w:rsidTr="006634A5">
        <w:tc>
          <w:tcPr>
            <w:tcW w:w="7465" w:type="dxa"/>
            <w:tcBorders>
              <w:left w:val="nil"/>
              <w:bottom w:val="single" w:sz="4" w:space="0" w:color="auto"/>
              <w:right w:val="nil"/>
            </w:tcBorders>
            <w:shd w:val="clear" w:color="auto" w:fill="E7E6E6" w:themeFill="background2"/>
          </w:tcPr>
          <w:p w:rsidR="00C417F6" w:rsidRPr="00C417F6" w:rsidRDefault="00C417F6" w:rsidP="006634A5">
            <w:pPr>
              <w:rPr>
                <w:color w:val="0070C0"/>
              </w:rPr>
            </w:pPr>
            <w:r>
              <w:rPr>
                <w:color w:val="0070C0"/>
              </w:rPr>
              <w:t>Applicant has attached detailed statement for use of funds</w:t>
            </w:r>
          </w:p>
        </w:tc>
        <w:tc>
          <w:tcPr>
            <w:tcW w:w="630" w:type="dxa"/>
            <w:tcBorders>
              <w:left w:val="nil"/>
              <w:bottom w:val="single" w:sz="4" w:space="0" w:color="auto"/>
            </w:tcBorders>
            <w:shd w:val="clear" w:color="auto" w:fill="E7E6E6" w:themeFill="background2"/>
          </w:tcPr>
          <w:p w:rsidR="00C417F6" w:rsidRPr="00C417F6" w:rsidRDefault="00C417F6" w:rsidP="006634A5">
            <w:pPr>
              <w:rPr>
                <w:i/>
                <w:color w:val="0070C0"/>
              </w:rPr>
            </w:pPr>
            <w:r w:rsidRPr="00C417F6">
              <w:rPr>
                <w:i/>
                <w:color w:val="0070C0"/>
              </w:rPr>
              <w:t>Yes</w:t>
            </w:r>
          </w:p>
        </w:tc>
        <w:tc>
          <w:tcPr>
            <w:tcW w:w="339" w:type="dxa"/>
            <w:tcBorders>
              <w:bottom w:val="single" w:sz="4" w:space="0" w:color="auto"/>
            </w:tcBorders>
            <w:shd w:val="clear" w:color="auto" w:fill="E7E6E6" w:themeFill="background2"/>
          </w:tcPr>
          <w:p w:rsidR="00C417F6" w:rsidRPr="00C417F6" w:rsidRDefault="00C417F6" w:rsidP="006634A5">
            <w:pPr>
              <w:rPr>
                <w:color w:val="0070C0"/>
              </w:rPr>
            </w:pPr>
          </w:p>
        </w:tc>
        <w:tc>
          <w:tcPr>
            <w:tcW w:w="471" w:type="dxa"/>
            <w:tcBorders>
              <w:bottom w:val="single" w:sz="4" w:space="0" w:color="auto"/>
            </w:tcBorders>
            <w:shd w:val="clear" w:color="auto" w:fill="E7E6E6" w:themeFill="background2"/>
          </w:tcPr>
          <w:p w:rsidR="00C417F6" w:rsidRPr="00C417F6" w:rsidRDefault="00C417F6" w:rsidP="006634A5">
            <w:pPr>
              <w:rPr>
                <w:i/>
                <w:color w:val="0070C0"/>
              </w:rPr>
            </w:pPr>
            <w:r w:rsidRPr="00C417F6">
              <w:rPr>
                <w:i/>
                <w:color w:val="0070C0"/>
              </w:rPr>
              <w:t>No</w:t>
            </w:r>
          </w:p>
        </w:tc>
        <w:tc>
          <w:tcPr>
            <w:tcW w:w="445" w:type="dxa"/>
            <w:tcBorders>
              <w:bottom w:val="single" w:sz="4" w:space="0" w:color="auto"/>
            </w:tcBorders>
            <w:shd w:val="clear" w:color="auto" w:fill="E7E6E6" w:themeFill="background2"/>
          </w:tcPr>
          <w:p w:rsidR="00C417F6" w:rsidRPr="00C417F6" w:rsidRDefault="00C417F6" w:rsidP="006634A5">
            <w:pPr>
              <w:rPr>
                <w:color w:val="0070C0"/>
              </w:rPr>
            </w:pPr>
          </w:p>
        </w:tc>
      </w:tr>
    </w:tbl>
    <w:p w:rsidR="00C417F6" w:rsidRPr="00C417F6" w:rsidRDefault="00C417F6" w:rsidP="00C417F6">
      <w:pPr>
        <w:rPr>
          <w:color w:val="0070C0"/>
        </w:rPr>
      </w:pPr>
    </w:p>
    <w:p w:rsidR="00C417F6" w:rsidRPr="00C417F6" w:rsidRDefault="00C417F6" w:rsidP="006417A7">
      <w:pPr>
        <w:rPr>
          <w:color w:val="0070C0"/>
        </w:rPr>
        <w:sectPr w:rsidR="00C417F6" w:rsidRPr="00C417F6" w:rsidSect="00A82490">
          <w:headerReference w:type="even" r:id="rId34"/>
          <w:headerReference w:type="default" r:id="rId35"/>
          <w:headerReference w:type="first" r:id="rId3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31594D" w:rsidRPr="00E12644" w:rsidRDefault="0031594D" w:rsidP="00E12644">
      <w:pPr>
        <w:rPr>
          <w:sz w:val="18"/>
          <w:szCs w:val="18"/>
        </w:rPr>
      </w:pPr>
      <w:r w:rsidRPr="00E12644">
        <w:rPr>
          <w:sz w:val="18"/>
          <w:szCs w:val="18"/>
        </w:rPr>
        <w:lastRenderedPageBreak/>
        <w:t>Please provide the following requested documents as attachments to the application. Clearly label each attachment properly. Applicants must meet ALL of the requirements listed below. Incomplete applications will be rejected.</w:t>
      </w:r>
    </w:p>
    <w:tbl>
      <w:tblPr>
        <w:tblStyle w:val="TableGrid"/>
        <w:tblpPr w:leftFromText="180" w:rightFromText="180" w:vertAnchor="text" w:horzAnchor="margin" w:tblpY="121"/>
        <w:tblW w:w="9591"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4677"/>
        <w:gridCol w:w="118"/>
        <w:gridCol w:w="4796"/>
      </w:tblGrid>
      <w:tr w:rsidR="00A769D7" w:rsidTr="00F92FD6">
        <w:tc>
          <w:tcPr>
            <w:tcW w:w="9591" w:type="dxa"/>
            <w:gridSpan w:val="3"/>
            <w:tcBorders>
              <w:top w:val="single" w:sz="4" w:space="0" w:color="auto"/>
              <w:bottom w:val="single" w:sz="4" w:space="0" w:color="auto"/>
            </w:tcBorders>
          </w:tcPr>
          <w:p w:rsidR="00A769D7" w:rsidRPr="00F92FD6" w:rsidRDefault="0061182B" w:rsidP="009A3828">
            <w:pPr>
              <w:pStyle w:val="ListParagraph"/>
              <w:numPr>
                <w:ilvl w:val="0"/>
                <w:numId w:val="5"/>
              </w:numPr>
              <w:ind w:left="342"/>
              <w:rPr>
                <w:b/>
              </w:rPr>
            </w:pPr>
            <w:r>
              <w:rPr>
                <w:b/>
                <w:color w:val="0070C0"/>
              </w:rPr>
              <w:t>PHASE I</w:t>
            </w:r>
            <w:r w:rsidR="00A769D7" w:rsidRPr="00C417F6">
              <w:rPr>
                <w:b/>
                <w:color w:val="0070C0"/>
              </w:rPr>
              <w:t xml:space="preserve"> Objective-</w:t>
            </w:r>
            <w:r w:rsidR="00A769D7" w:rsidRPr="00C417F6">
              <w:rPr>
                <w:color w:val="0070C0"/>
              </w:rPr>
              <w:t xml:space="preserve"> Please clearly describe the issue that </w:t>
            </w:r>
            <w:r w:rsidR="009A3828">
              <w:rPr>
                <w:color w:val="0070C0"/>
              </w:rPr>
              <w:t>PHASE I FUNDING</w:t>
            </w:r>
            <w:r w:rsidR="00A769D7" w:rsidRPr="00C417F6">
              <w:rPr>
                <w:color w:val="0070C0"/>
              </w:rPr>
              <w:t xml:space="preserve"> will address; the work that will be accomplished by the applicant; the end-state of the project; and the public benefits that the project is intended to achieve.</w:t>
            </w:r>
          </w:p>
        </w:tc>
      </w:tr>
      <w:tr w:rsidR="00A769D7" w:rsidTr="00F92FD6">
        <w:tc>
          <w:tcPr>
            <w:tcW w:w="9591" w:type="dxa"/>
            <w:gridSpan w:val="3"/>
            <w:tcBorders>
              <w:top w:val="single" w:sz="4" w:space="0" w:color="auto"/>
            </w:tcBorders>
            <w:shd w:val="clear" w:color="auto" w:fill="E7E6E6" w:themeFill="background2"/>
          </w:tcPr>
          <w:p w:rsidR="00A769D7" w:rsidRPr="00F92FD6" w:rsidRDefault="00A769D7" w:rsidP="00E73F51">
            <w:pPr>
              <w:pStyle w:val="ListParagraph"/>
              <w:numPr>
                <w:ilvl w:val="0"/>
                <w:numId w:val="5"/>
              </w:numPr>
              <w:ind w:left="342"/>
              <w:rPr>
                <w:b/>
              </w:rPr>
            </w:pPr>
            <w:r w:rsidRPr="00C417F6">
              <w:rPr>
                <w:b/>
                <w:color w:val="0070C0"/>
              </w:rPr>
              <w:t>Project Background-</w:t>
            </w:r>
            <w:r w:rsidRPr="00C417F6">
              <w:rPr>
                <w:i/>
                <w:color w:val="0070C0"/>
              </w:rPr>
              <w:t xml:space="preserve"> </w:t>
            </w:r>
            <w:r w:rsidRPr="00C417F6">
              <w:rPr>
                <w:color w:val="0070C0"/>
              </w:rPr>
              <w:t xml:space="preserve">Please provide a high-level overview of the project and the applicant’s interest in the project. </w:t>
            </w:r>
            <w:r w:rsidRPr="00C417F6">
              <w:rPr>
                <w:i/>
                <w:color w:val="0070C0"/>
              </w:rPr>
              <w:t xml:space="preserve">Approximately </w:t>
            </w:r>
            <w:r w:rsidR="00E73F51" w:rsidRPr="00C417F6">
              <w:rPr>
                <w:i/>
                <w:color w:val="0070C0"/>
              </w:rPr>
              <w:t>2-3</w:t>
            </w:r>
            <w:r w:rsidRPr="00C417F6">
              <w:rPr>
                <w:i/>
                <w:color w:val="0070C0"/>
              </w:rPr>
              <w:t xml:space="preserve"> paragraphs.</w:t>
            </w:r>
          </w:p>
        </w:tc>
      </w:tr>
      <w:tr w:rsidR="00A769D7" w:rsidTr="00A769D7">
        <w:tc>
          <w:tcPr>
            <w:tcW w:w="9591" w:type="dxa"/>
            <w:gridSpan w:val="3"/>
          </w:tcPr>
          <w:p w:rsidR="00A769D7" w:rsidRPr="00F92FD6" w:rsidRDefault="00A769D7" w:rsidP="00F92FD6">
            <w:pPr>
              <w:pStyle w:val="ListParagraph"/>
              <w:numPr>
                <w:ilvl w:val="0"/>
                <w:numId w:val="5"/>
              </w:numPr>
              <w:ind w:left="342"/>
              <w:rPr>
                <w:b/>
              </w:rPr>
            </w:pPr>
            <w:r w:rsidRPr="00F92FD6">
              <w:rPr>
                <w:b/>
              </w:rPr>
              <w:t>Project Location-</w:t>
            </w:r>
            <w:r w:rsidRPr="000253C0">
              <w:t xml:space="preserve"> Provide information to provide information related to the geographic scope of the project. Be specific and detailed</w:t>
            </w:r>
            <w:r>
              <w:t>.</w:t>
            </w:r>
          </w:p>
        </w:tc>
      </w:tr>
      <w:tr w:rsidR="00A769D7" w:rsidTr="00F92FD6">
        <w:tc>
          <w:tcPr>
            <w:tcW w:w="9591" w:type="dxa"/>
            <w:gridSpan w:val="3"/>
            <w:shd w:val="clear" w:color="auto" w:fill="E7E6E6" w:themeFill="background2"/>
          </w:tcPr>
          <w:p w:rsidR="00A769D7" w:rsidRPr="00F92FD6" w:rsidRDefault="009A3828" w:rsidP="00F92FD6">
            <w:pPr>
              <w:pStyle w:val="ListParagraph"/>
              <w:numPr>
                <w:ilvl w:val="0"/>
                <w:numId w:val="5"/>
              </w:numPr>
              <w:ind w:left="342"/>
              <w:rPr>
                <w:b/>
              </w:rPr>
            </w:pPr>
            <w:r>
              <w:rPr>
                <w:b/>
                <w:color w:val="0070C0"/>
              </w:rPr>
              <w:t xml:space="preserve">PHASE I </w:t>
            </w:r>
            <w:r w:rsidR="00A769D7" w:rsidRPr="00C417F6">
              <w:rPr>
                <w:b/>
                <w:color w:val="0070C0"/>
              </w:rPr>
              <w:t>Description of Work-</w:t>
            </w:r>
            <w:r w:rsidR="00A769D7" w:rsidRPr="00C417F6">
              <w:rPr>
                <w:color w:val="0070C0"/>
              </w:rPr>
              <w:t xml:space="preserve"> Describe the primary phases, tasks, and steps necessary to complete the project.</w:t>
            </w:r>
          </w:p>
        </w:tc>
      </w:tr>
      <w:tr w:rsidR="00A769D7" w:rsidTr="00A769D7">
        <w:tc>
          <w:tcPr>
            <w:tcW w:w="9591" w:type="dxa"/>
            <w:gridSpan w:val="3"/>
          </w:tcPr>
          <w:p w:rsidR="00A769D7" w:rsidRPr="00F92FD6" w:rsidRDefault="00A769D7" w:rsidP="00F92FD6">
            <w:pPr>
              <w:pStyle w:val="ListParagraph"/>
              <w:numPr>
                <w:ilvl w:val="0"/>
                <w:numId w:val="5"/>
              </w:numPr>
              <w:ind w:left="342"/>
              <w:rPr>
                <w:b/>
              </w:rPr>
            </w:pPr>
            <w:r w:rsidRPr="00F92FD6">
              <w:rPr>
                <w:b/>
              </w:rPr>
              <w:t>Project Ownership or Interest-</w:t>
            </w:r>
            <w:r>
              <w:t xml:space="preserve"> Provide relevant documents for ownership/interest terms and contracts</w:t>
            </w:r>
          </w:p>
        </w:tc>
      </w:tr>
      <w:tr w:rsidR="00A769D7" w:rsidTr="00F92FD6">
        <w:tc>
          <w:tcPr>
            <w:tcW w:w="9591" w:type="dxa"/>
            <w:gridSpan w:val="3"/>
            <w:shd w:val="clear" w:color="auto" w:fill="E7E6E6" w:themeFill="background2"/>
          </w:tcPr>
          <w:p w:rsidR="00A769D7" w:rsidRPr="00F92FD6" w:rsidRDefault="00A769D7" w:rsidP="00F92FD6">
            <w:pPr>
              <w:pStyle w:val="ListParagraph"/>
              <w:numPr>
                <w:ilvl w:val="0"/>
                <w:numId w:val="5"/>
              </w:numPr>
              <w:ind w:left="342"/>
              <w:rPr>
                <w:b/>
              </w:rPr>
            </w:pPr>
            <w:r w:rsidRPr="00C417F6">
              <w:rPr>
                <w:b/>
                <w:color w:val="0070C0"/>
              </w:rPr>
              <w:t>Project Partners-</w:t>
            </w:r>
            <w:r w:rsidRPr="00C417F6">
              <w:rPr>
                <w:color w:val="0070C0"/>
              </w:rPr>
              <w:t xml:space="preserve"> List the active </w:t>
            </w:r>
            <w:r w:rsidRPr="00C417F6">
              <w:rPr>
                <w:b/>
                <w:color w:val="0070C0"/>
              </w:rPr>
              <w:t>private</w:t>
            </w:r>
            <w:r w:rsidRPr="00C417F6">
              <w:rPr>
                <w:color w:val="0070C0"/>
              </w:rPr>
              <w:t xml:space="preserve"> and </w:t>
            </w:r>
            <w:r w:rsidRPr="00C417F6">
              <w:rPr>
                <w:b/>
                <w:color w:val="0070C0"/>
              </w:rPr>
              <w:t>public</w:t>
            </w:r>
            <w:r w:rsidRPr="00C417F6">
              <w:rPr>
                <w:color w:val="0070C0"/>
              </w:rPr>
              <w:t xml:space="preserve"> partners in the project. </w:t>
            </w:r>
            <w:r w:rsidRPr="00C417F6">
              <w:rPr>
                <w:i/>
                <w:color w:val="0070C0"/>
              </w:rPr>
              <w:t>Describe their investment, role, and experience</w:t>
            </w:r>
          </w:p>
        </w:tc>
      </w:tr>
      <w:tr w:rsidR="00A769D7" w:rsidTr="00A769D7">
        <w:tc>
          <w:tcPr>
            <w:tcW w:w="9591" w:type="dxa"/>
            <w:gridSpan w:val="3"/>
          </w:tcPr>
          <w:p w:rsidR="00A769D7" w:rsidRPr="00F92FD6" w:rsidRDefault="00A769D7" w:rsidP="00F92FD6">
            <w:pPr>
              <w:pStyle w:val="ListParagraph"/>
              <w:numPr>
                <w:ilvl w:val="0"/>
                <w:numId w:val="5"/>
              </w:numPr>
              <w:ind w:left="342"/>
              <w:rPr>
                <w:b/>
              </w:rPr>
            </w:pPr>
            <w:r w:rsidRPr="00F92FD6">
              <w:rPr>
                <w:b/>
              </w:rPr>
              <w:t>Project Beneficiaries-</w:t>
            </w:r>
            <w:r w:rsidRPr="0092092C">
              <w:t xml:space="preserve"> List the active </w:t>
            </w:r>
            <w:r w:rsidRPr="00F92FD6">
              <w:rPr>
                <w:b/>
              </w:rPr>
              <w:t>private</w:t>
            </w:r>
            <w:r>
              <w:t xml:space="preserve"> and </w:t>
            </w:r>
            <w:r w:rsidRPr="00F92FD6">
              <w:rPr>
                <w:b/>
              </w:rPr>
              <w:t>public</w:t>
            </w:r>
            <w:r>
              <w:t xml:space="preserve"> beneficiaries</w:t>
            </w:r>
            <w:r w:rsidRPr="0092092C">
              <w:t xml:space="preserve"> in the project</w:t>
            </w:r>
            <w:r>
              <w:t>.</w:t>
            </w:r>
            <w:r w:rsidRPr="0092092C">
              <w:t xml:space="preserve"> </w:t>
            </w:r>
            <w:r w:rsidRPr="00F92FD6">
              <w:rPr>
                <w:i/>
              </w:rPr>
              <w:t>Describe their investment, role, and experience</w:t>
            </w:r>
          </w:p>
        </w:tc>
      </w:tr>
      <w:tr w:rsidR="00A769D7" w:rsidTr="00F92FD6">
        <w:tc>
          <w:tcPr>
            <w:tcW w:w="9591" w:type="dxa"/>
            <w:gridSpan w:val="3"/>
            <w:shd w:val="clear" w:color="auto" w:fill="E7E6E6" w:themeFill="background2"/>
          </w:tcPr>
          <w:p w:rsidR="00A769D7" w:rsidRPr="00F92FD6" w:rsidRDefault="009A3828" w:rsidP="00F92FD6">
            <w:pPr>
              <w:pStyle w:val="ListParagraph"/>
              <w:numPr>
                <w:ilvl w:val="0"/>
                <w:numId w:val="5"/>
              </w:numPr>
              <w:ind w:left="342"/>
              <w:rPr>
                <w:b/>
              </w:rPr>
            </w:pPr>
            <w:r>
              <w:rPr>
                <w:b/>
                <w:color w:val="0070C0"/>
              </w:rPr>
              <w:t xml:space="preserve">PHASE I </w:t>
            </w:r>
            <w:r w:rsidR="00A769D7" w:rsidRPr="00C417F6">
              <w:rPr>
                <w:b/>
                <w:color w:val="0070C0"/>
              </w:rPr>
              <w:t>Timeline-</w:t>
            </w:r>
            <w:r w:rsidR="00A769D7" w:rsidRPr="00C417F6">
              <w:rPr>
                <w:color w:val="0070C0"/>
              </w:rPr>
              <w:t xml:space="preserve"> Provide project timeline.</w:t>
            </w:r>
          </w:p>
        </w:tc>
      </w:tr>
      <w:tr w:rsidR="00A769D7" w:rsidTr="00A769D7">
        <w:tc>
          <w:tcPr>
            <w:tcW w:w="9591" w:type="dxa"/>
            <w:gridSpan w:val="3"/>
          </w:tcPr>
          <w:p w:rsidR="00A769D7" w:rsidRPr="00F92FD6" w:rsidRDefault="009A3828" w:rsidP="00F92FD6">
            <w:pPr>
              <w:pStyle w:val="ListParagraph"/>
              <w:numPr>
                <w:ilvl w:val="0"/>
                <w:numId w:val="5"/>
              </w:numPr>
              <w:ind w:left="342"/>
              <w:rPr>
                <w:b/>
              </w:rPr>
            </w:pPr>
            <w:r>
              <w:rPr>
                <w:b/>
                <w:color w:val="0070C0"/>
              </w:rPr>
              <w:t xml:space="preserve">PHASE I </w:t>
            </w:r>
            <w:r w:rsidR="00A769D7" w:rsidRPr="00C417F6">
              <w:rPr>
                <w:b/>
                <w:color w:val="0070C0"/>
              </w:rPr>
              <w:t>Project Budget-</w:t>
            </w:r>
            <w:r w:rsidR="00A769D7" w:rsidRPr="00C417F6">
              <w:rPr>
                <w:color w:val="0070C0"/>
              </w:rPr>
              <w:t xml:space="preserve"> Provide project budget.</w:t>
            </w:r>
          </w:p>
        </w:tc>
      </w:tr>
      <w:tr w:rsidR="00A769D7" w:rsidTr="00F92FD6">
        <w:tc>
          <w:tcPr>
            <w:tcW w:w="9591" w:type="dxa"/>
            <w:gridSpan w:val="3"/>
            <w:shd w:val="clear" w:color="auto" w:fill="E7E6E6" w:themeFill="background2"/>
          </w:tcPr>
          <w:p w:rsidR="00A769D7" w:rsidRPr="009E015B" w:rsidRDefault="009A3828" w:rsidP="00F92FD6">
            <w:pPr>
              <w:pStyle w:val="ListParagraph"/>
              <w:numPr>
                <w:ilvl w:val="0"/>
                <w:numId w:val="5"/>
              </w:numPr>
              <w:ind w:left="342"/>
            </w:pPr>
            <w:r>
              <w:rPr>
                <w:b/>
              </w:rPr>
              <w:t xml:space="preserve">PHASE II </w:t>
            </w:r>
            <w:r w:rsidR="00A769D7" w:rsidRPr="00F92FD6">
              <w:rPr>
                <w:b/>
              </w:rPr>
              <w:t>Operating Budget-</w:t>
            </w:r>
            <w:r w:rsidR="00A769D7">
              <w:t xml:space="preserve"> Provide the estimated operating budget of the completed project</w:t>
            </w:r>
          </w:p>
        </w:tc>
      </w:tr>
      <w:tr w:rsidR="00A769D7" w:rsidTr="00A769D7">
        <w:tc>
          <w:tcPr>
            <w:tcW w:w="9591" w:type="dxa"/>
            <w:gridSpan w:val="3"/>
          </w:tcPr>
          <w:p w:rsidR="00A769D7" w:rsidRPr="00F92FD6" w:rsidRDefault="00A769D7" w:rsidP="00F92FD6">
            <w:pPr>
              <w:pStyle w:val="ListParagraph"/>
              <w:numPr>
                <w:ilvl w:val="0"/>
                <w:numId w:val="5"/>
              </w:numPr>
              <w:ind w:left="342"/>
              <w:rPr>
                <w:b/>
              </w:rPr>
            </w:pPr>
            <w:r w:rsidRPr="00F92FD6">
              <w:rPr>
                <w:b/>
              </w:rPr>
              <w:t>Rate &amp; Fee Structure-</w:t>
            </w:r>
            <w:r w:rsidRPr="000253C0">
              <w:t xml:space="preserve"> Provide rate and fee structure</w:t>
            </w:r>
          </w:p>
        </w:tc>
      </w:tr>
      <w:tr w:rsidR="00A769D7" w:rsidTr="00F92FD6">
        <w:tc>
          <w:tcPr>
            <w:tcW w:w="9591" w:type="dxa"/>
            <w:gridSpan w:val="3"/>
            <w:shd w:val="clear" w:color="auto" w:fill="E7E6E6" w:themeFill="background2"/>
          </w:tcPr>
          <w:p w:rsidR="00A769D7" w:rsidRPr="00F92FD6" w:rsidRDefault="009A3828" w:rsidP="00F92FD6">
            <w:pPr>
              <w:pStyle w:val="ListParagraph"/>
              <w:numPr>
                <w:ilvl w:val="0"/>
                <w:numId w:val="5"/>
              </w:numPr>
              <w:ind w:left="342"/>
              <w:rPr>
                <w:b/>
              </w:rPr>
            </w:pPr>
            <w:r>
              <w:rPr>
                <w:b/>
              </w:rPr>
              <w:t xml:space="preserve">PHASE II - </w:t>
            </w:r>
            <w:r w:rsidR="00A769D7" w:rsidRPr="00F92FD6">
              <w:rPr>
                <w:b/>
              </w:rPr>
              <w:t>Identify the estimated Return on Investment-</w:t>
            </w:r>
            <w:r w:rsidR="00A769D7" w:rsidRPr="000253C0">
              <w:t xml:space="preserve"> Provide ROI analysis, including projected revenues and expenses over the life of the loan</w:t>
            </w:r>
          </w:p>
        </w:tc>
      </w:tr>
      <w:tr w:rsidR="00A769D7" w:rsidTr="00F92FD6">
        <w:tc>
          <w:tcPr>
            <w:tcW w:w="9591" w:type="dxa"/>
            <w:gridSpan w:val="3"/>
            <w:tcBorders>
              <w:bottom w:val="single" w:sz="4" w:space="0" w:color="auto"/>
            </w:tcBorders>
            <w:shd w:val="clear" w:color="auto" w:fill="auto"/>
          </w:tcPr>
          <w:p w:rsidR="00A769D7" w:rsidRPr="009E015B" w:rsidRDefault="00A769D7" w:rsidP="00F92FD6">
            <w:pPr>
              <w:pStyle w:val="ListParagraph"/>
              <w:numPr>
                <w:ilvl w:val="0"/>
                <w:numId w:val="5"/>
              </w:numPr>
              <w:ind w:left="342"/>
            </w:pPr>
            <w:r w:rsidRPr="00F92FD6">
              <w:rPr>
                <w:b/>
              </w:rPr>
              <w:t>Applicant Budget-</w:t>
            </w:r>
            <w:r>
              <w:t xml:space="preserve"> Provide the applicant budget for the most recent fiscal year</w:t>
            </w:r>
          </w:p>
        </w:tc>
      </w:tr>
      <w:tr w:rsidR="00A769D7" w:rsidTr="00F92FD6">
        <w:tc>
          <w:tcPr>
            <w:tcW w:w="9591" w:type="dxa"/>
            <w:gridSpan w:val="3"/>
            <w:tcBorders>
              <w:top w:val="single" w:sz="4" w:space="0" w:color="auto"/>
              <w:bottom w:val="nil"/>
            </w:tcBorders>
            <w:shd w:val="clear" w:color="auto" w:fill="E7E6E6" w:themeFill="background2"/>
          </w:tcPr>
          <w:p w:rsidR="00A769D7" w:rsidRDefault="00A769D7" w:rsidP="00F92FD6">
            <w:pPr>
              <w:pStyle w:val="ListParagraph"/>
              <w:numPr>
                <w:ilvl w:val="0"/>
                <w:numId w:val="5"/>
              </w:numPr>
              <w:ind w:left="342"/>
            </w:pPr>
            <w:r w:rsidRPr="00F92FD6">
              <w:rPr>
                <w:b/>
              </w:rPr>
              <w:t xml:space="preserve">Applicant Debt: </w:t>
            </w:r>
            <w:r>
              <w:t xml:space="preserve">Provide a </w:t>
            </w:r>
            <w:r w:rsidRPr="00F92FD6">
              <w:rPr>
                <w:b/>
              </w:rPr>
              <w:t xml:space="preserve">complete listing </w:t>
            </w:r>
            <w:r>
              <w:t xml:space="preserve">of applicant debt, organized by loan security. </w:t>
            </w:r>
          </w:p>
          <w:p w:rsidR="00A769D7" w:rsidRPr="009E015B" w:rsidRDefault="00A769D7" w:rsidP="00F92FD6">
            <w:pPr>
              <w:pStyle w:val="ListParagraph"/>
              <w:ind w:left="342"/>
            </w:pPr>
            <w:r w:rsidRPr="00F92FD6">
              <w:rPr>
                <w:i/>
              </w:rPr>
              <w:t>Applicant must include:</w:t>
            </w:r>
          </w:p>
        </w:tc>
      </w:tr>
      <w:tr w:rsidR="00A769D7" w:rsidTr="00F92FD6">
        <w:tc>
          <w:tcPr>
            <w:tcW w:w="4677" w:type="dxa"/>
            <w:tcBorders>
              <w:top w:val="nil"/>
              <w:left w:val="nil"/>
              <w:bottom w:val="nil"/>
              <w:right w:val="nil"/>
            </w:tcBorders>
            <w:shd w:val="clear" w:color="auto" w:fill="E7E6E6" w:themeFill="background2"/>
          </w:tcPr>
          <w:p w:rsidR="00A769D7" w:rsidRPr="009E015B" w:rsidRDefault="00A769D7" w:rsidP="00A769D7">
            <w:pPr>
              <w:ind w:left="720"/>
              <w:rPr>
                <w:b/>
              </w:rPr>
            </w:pPr>
            <w:r>
              <w:t xml:space="preserve">Bond holder </w:t>
            </w:r>
          </w:p>
        </w:tc>
        <w:tc>
          <w:tcPr>
            <w:tcW w:w="4914" w:type="dxa"/>
            <w:gridSpan w:val="2"/>
            <w:tcBorders>
              <w:top w:val="nil"/>
              <w:left w:val="nil"/>
              <w:bottom w:val="nil"/>
              <w:right w:val="nil"/>
            </w:tcBorders>
            <w:shd w:val="clear" w:color="auto" w:fill="E7E6E6" w:themeFill="background2"/>
          </w:tcPr>
          <w:p w:rsidR="00A769D7" w:rsidRPr="009E015B" w:rsidRDefault="00A769D7" w:rsidP="00A769D7">
            <w:r w:rsidRPr="009E015B">
              <w:t>Security</w:t>
            </w:r>
          </w:p>
        </w:tc>
      </w:tr>
      <w:tr w:rsidR="00F92FD6" w:rsidTr="00F92FD6">
        <w:tc>
          <w:tcPr>
            <w:tcW w:w="4677" w:type="dxa"/>
            <w:tcBorders>
              <w:top w:val="nil"/>
              <w:left w:val="nil"/>
              <w:bottom w:val="nil"/>
              <w:right w:val="nil"/>
            </w:tcBorders>
            <w:shd w:val="clear" w:color="auto" w:fill="E7E6E6" w:themeFill="background2"/>
          </w:tcPr>
          <w:p w:rsidR="00A769D7" w:rsidRDefault="00A769D7" w:rsidP="00A769D7">
            <w:pPr>
              <w:ind w:left="720"/>
            </w:pPr>
            <w:r>
              <w:t>Remaining principle balance</w:t>
            </w:r>
          </w:p>
        </w:tc>
        <w:tc>
          <w:tcPr>
            <w:tcW w:w="4914" w:type="dxa"/>
            <w:gridSpan w:val="2"/>
            <w:tcBorders>
              <w:top w:val="nil"/>
              <w:left w:val="nil"/>
              <w:bottom w:val="nil"/>
              <w:right w:val="nil"/>
            </w:tcBorders>
            <w:shd w:val="clear" w:color="auto" w:fill="E7E6E6" w:themeFill="background2"/>
          </w:tcPr>
          <w:p w:rsidR="00A769D7" w:rsidRPr="009E015B" w:rsidRDefault="00A769D7" w:rsidP="00A769D7">
            <w:r>
              <w:t>Annual payment</w:t>
            </w:r>
          </w:p>
        </w:tc>
      </w:tr>
      <w:tr w:rsidR="00A769D7" w:rsidTr="00F92FD6">
        <w:tc>
          <w:tcPr>
            <w:tcW w:w="4677" w:type="dxa"/>
            <w:tcBorders>
              <w:top w:val="nil"/>
              <w:left w:val="nil"/>
              <w:bottom w:val="single" w:sz="4" w:space="0" w:color="auto"/>
              <w:right w:val="nil"/>
            </w:tcBorders>
            <w:shd w:val="clear" w:color="auto" w:fill="E7E6E6" w:themeFill="background2"/>
          </w:tcPr>
          <w:p w:rsidR="00A769D7" w:rsidRDefault="00A769D7" w:rsidP="00A769D7">
            <w:pPr>
              <w:ind w:left="720"/>
            </w:pPr>
            <w:r>
              <w:t>Interest rate</w:t>
            </w:r>
          </w:p>
        </w:tc>
        <w:tc>
          <w:tcPr>
            <w:tcW w:w="4914" w:type="dxa"/>
            <w:gridSpan w:val="2"/>
            <w:tcBorders>
              <w:top w:val="nil"/>
              <w:left w:val="nil"/>
              <w:bottom w:val="single" w:sz="4" w:space="0" w:color="auto"/>
              <w:right w:val="nil"/>
            </w:tcBorders>
            <w:shd w:val="clear" w:color="auto" w:fill="E7E6E6" w:themeFill="background2"/>
          </w:tcPr>
          <w:p w:rsidR="00A769D7" w:rsidRDefault="00A769D7" w:rsidP="00A769D7">
            <w:r>
              <w:t>Maturity Date</w:t>
            </w:r>
          </w:p>
        </w:tc>
      </w:tr>
      <w:tr w:rsidR="00A769D7" w:rsidTr="00F92FD6">
        <w:tc>
          <w:tcPr>
            <w:tcW w:w="9591" w:type="dxa"/>
            <w:gridSpan w:val="3"/>
            <w:tcBorders>
              <w:top w:val="single" w:sz="4" w:space="0" w:color="auto"/>
              <w:left w:val="nil"/>
              <w:bottom w:val="single" w:sz="4" w:space="0" w:color="auto"/>
              <w:right w:val="nil"/>
            </w:tcBorders>
            <w:shd w:val="clear" w:color="auto" w:fill="auto"/>
          </w:tcPr>
          <w:p w:rsidR="00A769D7" w:rsidRPr="00E73F51" w:rsidRDefault="00A769D7" w:rsidP="00F92FD6">
            <w:pPr>
              <w:pStyle w:val="ListParagraph"/>
              <w:numPr>
                <w:ilvl w:val="0"/>
                <w:numId w:val="5"/>
              </w:numPr>
              <w:ind w:left="342"/>
              <w:rPr>
                <w:highlight w:val="yellow"/>
              </w:rPr>
            </w:pPr>
            <w:r w:rsidRPr="00E73F51">
              <w:rPr>
                <w:b/>
                <w:highlight w:val="yellow"/>
              </w:rPr>
              <w:t xml:space="preserve">Credit Risk- </w:t>
            </w:r>
            <w:r w:rsidRPr="00E73F51">
              <w:rPr>
                <w:highlight w:val="yellow"/>
              </w:rPr>
              <w:t>Provide the credit risk rating analysis</w:t>
            </w:r>
            <w:r w:rsidR="009A3828">
              <w:rPr>
                <w:highlight w:val="yellow"/>
              </w:rPr>
              <w:t xml:space="preserve"> – </w:t>
            </w:r>
            <w:r w:rsidR="009A3828" w:rsidRPr="009A3828">
              <w:rPr>
                <w:color w:val="FF0000"/>
                <w:highlight w:val="yellow"/>
              </w:rPr>
              <w:t>SHALL THIS BE OMITTED?</w:t>
            </w:r>
          </w:p>
        </w:tc>
      </w:tr>
      <w:tr w:rsidR="00A769D7" w:rsidTr="00377347">
        <w:tc>
          <w:tcPr>
            <w:tcW w:w="9591" w:type="dxa"/>
            <w:gridSpan w:val="3"/>
            <w:tcBorders>
              <w:top w:val="single" w:sz="4" w:space="0" w:color="auto"/>
              <w:left w:val="nil"/>
              <w:bottom w:val="single" w:sz="4" w:space="0" w:color="auto"/>
              <w:right w:val="nil"/>
            </w:tcBorders>
            <w:shd w:val="clear" w:color="auto" w:fill="E7E6E6" w:themeFill="background2"/>
          </w:tcPr>
          <w:p w:rsidR="00A769D7" w:rsidRPr="00F92FD6" w:rsidRDefault="00A769D7" w:rsidP="00F92FD6">
            <w:pPr>
              <w:pStyle w:val="ListParagraph"/>
              <w:numPr>
                <w:ilvl w:val="0"/>
                <w:numId w:val="5"/>
              </w:numPr>
              <w:ind w:left="342"/>
              <w:rPr>
                <w:b/>
              </w:rPr>
            </w:pPr>
            <w:r w:rsidRPr="00F92FD6">
              <w:rPr>
                <w:b/>
              </w:rPr>
              <w:t>Procurement Policy-</w:t>
            </w:r>
            <w:r>
              <w:t xml:space="preserve"> Please provide copy of applicant procurement policy </w:t>
            </w:r>
            <w:r w:rsidRPr="00F92FD6">
              <w:rPr>
                <w:b/>
              </w:rPr>
              <w:t>and</w:t>
            </w:r>
            <w:r>
              <w:t xml:space="preserve"> evidence of compliance with said policy. </w:t>
            </w:r>
            <w:r w:rsidRPr="00F92FD6">
              <w:rPr>
                <w:i/>
              </w:rPr>
              <w:t>Include all RFPs, RFQs, relevant contracts, etc.</w:t>
            </w:r>
          </w:p>
        </w:tc>
      </w:tr>
      <w:tr w:rsidR="00A769D7" w:rsidTr="00F92FD6">
        <w:tc>
          <w:tcPr>
            <w:tcW w:w="9591" w:type="dxa"/>
            <w:gridSpan w:val="3"/>
            <w:tcBorders>
              <w:top w:val="single" w:sz="4" w:space="0" w:color="auto"/>
              <w:left w:val="nil"/>
              <w:bottom w:val="single" w:sz="4" w:space="0" w:color="auto"/>
              <w:right w:val="nil"/>
            </w:tcBorders>
            <w:shd w:val="clear" w:color="auto" w:fill="auto"/>
          </w:tcPr>
          <w:p w:rsidR="00A769D7" w:rsidRPr="00F92FD6" w:rsidRDefault="009A3828" w:rsidP="00F92FD6">
            <w:pPr>
              <w:pStyle w:val="ListParagraph"/>
              <w:numPr>
                <w:ilvl w:val="0"/>
                <w:numId w:val="5"/>
              </w:numPr>
              <w:ind w:left="342"/>
              <w:rPr>
                <w:b/>
              </w:rPr>
            </w:pPr>
            <w:r>
              <w:rPr>
                <w:b/>
                <w:color w:val="0070C0"/>
              </w:rPr>
              <w:t xml:space="preserve">PHASE I &amp; PHASE II </w:t>
            </w:r>
            <w:r w:rsidR="00A769D7" w:rsidRPr="00C417F6">
              <w:rPr>
                <w:b/>
                <w:color w:val="0070C0"/>
              </w:rPr>
              <w:t>Studies-</w:t>
            </w:r>
            <w:r w:rsidR="00A769D7" w:rsidRPr="00C417F6">
              <w:rPr>
                <w:color w:val="0070C0"/>
              </w:rPr>
              <w:t xml:space="preserve"> Please provide copies of completed studies.</w:t>
            </w:r>
          </w:p>
        </w:tc>
      </w:tr>
      <w:tr w:rsidR="00A769D7" w:rsidTr="00A769D7">
        <w:tc>
          <w:tcPr>
            <w:tcW w:w="9591" w:type="dxa"/>
            <w:gridSpan w:val="3"/>
            <w:shd w:val="clear" w:color="auto" w:fill="E7E6E6" w:themeFill="background2"/>
          </w:tcPr>
          <w:p w:rsidR="00A769D7" w:rsidRPr="00C417F6" w:rsidRDefault="00A769D7" w:rsidP="00F92FD6">
            <w:pPr>
              <w:pStyle w:val="ListParagraph"/>
              <w:numPr>
                <w:ilvl w:val="0"/>
                <w:numId w:val="5"/>
              </w:numPr>
              <w:ind w:left="342"/>
              <w:rPr>
                <w:i/>
                <w:highlight w:val="yellow"/>
              </w:rPr>
            </w:pPr>
            <w:r w:rsidRPr="00C417F6">
              <w:rPr>
                <w:b/>
                <w:highlight w:val="yellow"/>
              </w:rPr>
              <w:t>Permits-</w:t>
            </w:r>
            <w:r w:rsidRPr="00C417F6">
              <w:rPr>
                <w:highlight w:val="yellow"/>
              </w:rPr>
              <w:t xml:space="preserve"> Please provide copies of acquired permits. </w:t>
            </w:r>
            <w:r w:rsidRPr="00C417F6">
              <w:rPr>
                <w:i/>
                <w:highlight w:val="yellow"/>
              </w:rPr>
              <w:t>Include acquisition date and proof of acquisition.</w:t>
            </w:r>
          </w:p>
        </w:tc>
      </w:tr>
      <w:tr w:rsidR="00A769D7" w:rsidTr="00F92FD6">
        <w:tc>
          <w:tcPr>
            <w:tcW w:w="9591" w:type="dxa"/>
            <w:gridSpan w:val="3"/>
            <w:shd w:val="clear" w:color="auto" w:fill="auto"/>
          </w:tcPr>
          <w:p w:rsidR="00A769D7" w:rsidRPr="00C417F6" w:rsidRDefault="00A769D7" w:rsidP="00F92FD6">
            <w:pPr>
              <w:pStyle w:val="ListParagraph"/>
              <w:numPr>
                <w:ilvl w:val="0"/>
                <w:numId w:val="5"/>
              </w:numPr>
              <w:ind w:left="342"/>
              <w:rPr>
                <w:i/>
                <w:highlight w:val="yellow"/>
              </w:rPr>
            </w:pPr>
            <w:r w:rsidRPr="00C417F6">
              <w:rPr>
                <w:b/>
                <w:highlight w:val="yellow"/>
              </w:rPr>
              <w:t>Right-of-Way-</w:t>
            </w:r>
            <w:r w:rsidRPr="00C417F6">
              <w:rPr>
                <w:highlight w:val="yellow"/>
              </w:rPr>
              <w:t xml:space="preserve"> Please provide list of acquired ROW. </w:t>
            </w:r>
            <w:r w:rsidRPr="00C417F6">
              <w:rPr>
                <w:i/>
                <w:highlight w:val="yellow"/>
              </w:rPr>
              <w:t>Include acquisition date and proof of acquisition.</w:t>
            </w:r>
          </w:p>
        </w:tc>
      </w:tr>
      <w:tr w:rsidR="00A769D7" w:rsidTr="00A769D7">
        <w:tc>
          <w:tcPr>
            <w:tcW w:w="9591" w:type="dxa"/>
            <w:gridSpan w:val="3"/>
            <w:shd w:val="clear" w:color="auto" w:fill="E7E6E6" w:themeFill="background2"/>
          </w:tcPr>
          <w:p w:rsidR="00A769D7" w:rsidRPr="00F92FD6" w:rsidRDefault="00A769D7" w:rsidP="00F92FD6">
            <w:pPr>
              <w:pStyle w:val="ListParagraph"/>
              <w:numPr>
                <w:ilvl w:val="0"/>
                <w:numId w:val="5"/>
              </w:numPr>
              <w:ind w:left="342"/>
              <w:rPr>
                <w:b/>
              </w:rPr>
            </w:pPr>
            <w:r w:rsidRPr="00C417F6">
              <w:rPr>
                <w:b/>
                <w:highlight w:val="yellow"/>
              </w:rPr>
              <w:t>Land Owner Agreement-</w:t>
            </w:r>
            <w:r w:rsidRPr="00C417F6">
              <w:rPr>
                <w:highlight w:val="yellow"/>
              </w:rPr>
              <w:t xml:space="preserve"> Please provide list of acquired properties. </w:t>
            </w:r>
            <w:r w:rsidRPr="00C417F6">
              <w:rPr>
                <w:i/>
                <w:highlight w:val="yellow"/>
              </w:rPr>
              <w:t>Include acquisition date and proof of acquisition.</w:t>
            </w:r>
          </w:p>
        </w:tc>
      </w:tr>
      <w:tr w:rsidR="00A769D7" w:rsidTr="00F92FD6">
        <w:tc>
          <w:tcPr>
            <w:tcW w:w="9591" w:type="dxa"/>
            <w:gridSpan w:val="3"/>
            <w:shd w:val="clear" w:color="auto" w:fill="auto"/>
          </w:tcPr>
          <w:p w:rsidR="00A769D7" w:rsidRPr="00E73F51" w:rsidRDefault="00A769D7" w:rsidP="00F92FD6">
            <w:pPr>
              <w:pStyle w:val="ListParagraph"/>
              <w:numPr>
                <w:ilvl w:val="0"/>
                <w:numId w:val="5"/>
              </w:numPr>
              <w:ind w:left="342"/>
              <w:rPr>
                <w:i/>
                <w:highlight w:val="yellow"/>
              </w:rPr>
            </w:pPr>
            <w:r w:rsidRPr="00E73F51">
              <w:rPr>
                <w:b/>
                <w:highlight w:val="yellow"/>
              </w:rPr>
              <w:t>Service Agreements-</w:t>
            </w:r>
            <w:r w:rsidRPr="00E73F51">
              <w:rPr>
                <w:highlight w:val="yellow"/>
              </w:rPr>
              <w:t xml:space="preserve"> Please provide copies of service agreements with suppliers </w:t>
            </w:r>
            <w:r w:rsidRPr="00E73F51">
              <w:rPr>
                <w:b/>
                <w:highlight w:val="yellow"/>
              </w:rPr>
              <w:t>and/or</w:t>
            </w:r>
            <w:r w:rsidRPr="00E73F51">
              <w:rPr>
                <w:highlight w:val="yellow"/>
              </w:rPr>
              <w:t xml:space="preserve"> users and customers. </w:t>
            </w:r>
          </w:p>
        </w:tc>
      </w:tr>
      <w:tr w:rsidR="00A769D7" w:rsidTr="00F92FD6">
        <w:tc>
          <w:tcPr>
            <w:tcW w:w="9591" w:type="dxa"/>
            <w:gridSpan w:val="3"/>
            <w:tcBorders>
              <w:bottom w:val="single" w:sz="4" w:space="0" w:color="auto"/>
            </w:tcBorders>
            <w:shd w:val="clear" w:color="auto" w:fill="E7E6E6" w:themeFill="background2"/>
          </w:tcPr>
          <w:p w:rsidR="00A769D7" w:rsidRPr="002B1A95" w:rsidRDefault="009A3828" w:rsidP="009A3828">
            <w:pPr>
              <w:pStyle w:val="ListParagraph"/>
              <w:numPr>
                <w:ilvl w:val="0"/>
                <w:numId w:val="5"/>
              </w:numPr>
              <w:ind w:left="342"/>
            </w:pPr>
            <w:r>
              <w:rPr>
                <w:b/>
                <w:color w:val="0070C0"/>
              </w:rPr>
              <w:t xml:space="preserve">PHASE I </w:t>
            </w:r>
            <w:r w:rsidR="00A769D7" w:rsidRPr="00C417F6">
              <w:rPr>
                <w:b/>
                <w:color w:val="0070C0"/>
              </w:rPr>
              <w:t>Memorandum of Understanding -</w:t>
            </w:r>
            <w:r w:rsidR="00A769D7" w:rsidRPr="00C417F6">
              <w:rPr>
                <w:color w:val="0070C0"/>
              </w:rPr>
              <w:t xml:space="preserve"> Please provide copies of completed MOUs</w:t>
            </w:r>
          </w:p>
        </w:tc>
      </w:tr>
      <w:tr w:rsidR="00A769D7" w:rsidTr="00F92FD6">
        <w:tc>
          <w:tcPr>
            <w:tcW w:w="9591" w:type="dxa"/>
            <w:gridSpan w:val="3"/>
            <w:tcBorders>
              <w:top w:val="single" w:sz="4" w:space="0" w:color="auto"/>
              <w:bottom w:val="nil"/>
            </w:tcBorders>
            <w:shd w:val="clear" w:color="auto" w:fill="auto"/>
          </w:tcPr>
          <w:p w:rsidR="00A769D7" w:rsidRPr="00C417F6" w:rsidRDefault="009A3828" w:rsidP="00F92FD6">
            <w:pPr>
              <w:pStyle w:val="ListParagraph"/>
              <w:numPr>
                <w:ilvl w:val="0"/>
                <w:numId w:val="5"/>
              </w:numPr>
              <w:ind w:left="342"/>
              <w:rPr>
                <w:color w:val="0070C0"/>
              </w:rPr>
            </w:pPr>
            <w:r>
              <w:rPr>
                <w:b/>
                <w:color w:val="0070C0"/>
              </w:rPr>
              <w:t xml:space="preserve">PHASE I &amp; PHASE II </w:t>
            </w:r>
            <w:r w:rsidR="00A769D7" w:rsidRPr="00C417F6">
              <w:rPr>
                <w:b/>
                <w:color w:val="0070C0"/>
              </w:rPr>
              <w:t>Impact-</w:t>
            </w:r>
            <w:r w:rsidR="00A769D7" w:rsidRPr="00C417F6">
              <w:rPr>
                <w:color w:val="0070C0"/>
              </w:rPr>
              <w:t xml:space="preserve"> Please describe the local impact of the project on:</w:t>
            </w:r>
          </w:p>
        </w:tc>
      </w:tr>
      <w:tr w:rsidR="00A769D7" w:rsidTr="00F92FD6">
        <w:tc>
          <w:tcPr>
            <w:tcW w:w="4795" w:type="dxa"/>
            <w:gridSpan w:val="2"/>
            <w:tcBorders>
              <w:top w:val="nil"/>
              <w:bottom w:val="nil"/>
              <w:right w:val="nil"/>
            </w:tcBorders>
            <w:shd w:val="clear" w:color="auto" w:fill="auto"/>
          </w:tcPr>
          <w:p w:rsidR="00A769D7" w:rsidRPr="00C417F6" w:rsidRDefault="00A769D7" w:rsidP="00F92FD6">
            <w:pPr>
              <w:ind w:left="342"/>
              <w:rPr>
                <w:color w:val="0070C0"/>
              </w:rPr>
            </w:pPr>
            <w:r w:rsidRPr="00C417F6">
              <w:rPr>
                <w:color w:val="0070C0"/>
              </w:rPr>
              <w:t>Community</w:t>
            </w:r>
          </w:p>
        </w:tc>
        <w:tc>
          <w:tcPr>
            <w:tcW w:w="4796" w:type="dxa"/>
            <w:tcBorders>
              <w:top w:val="nil"/>
              <w:left w:val="nil"/>
              <w:bottom w:val="nil"/>
            </w:tcBorders>
            <w:shd w:val="clear" w:color="auto" w:fill="auto"/>
          </w:tcPr>
          <w:p w:rsidR="00A769D7" w:rsidRPr="00C417F6" w:rsidRDefault="00A769D7" w:rsidP="00F92FD6">
            <w:pPr>
              <w:ind w:left="342"/>
              <w:rPr>
                <w:color w:val="0070C0"/>
              </w:rPr>
            </w:pPr>
            <w:r w:rsidRPr="00C417F6">
              <w:rPr>
                <w:color w:val="0070C0"/>
              </w:rPr>
              <w:t>Local Infrastructure</w:t>
            </w:r>
          </w:p>
        </w:tc>
      </w:tr>
      <w:tr w:rsidR="00A769D7" w:rsidTr="00F92FD6">
        <w:tc>
          <w:tcPr>
            <w:tcW w:w="4795" w:type="dxa"/>
            <w:gridSpan w:val="2"/>
            <w:tcBorders>
              <w:top w:val="nil"/>
              <w:bottom w:val="single" w:sz="4" w:space="0" w:color="auto"/>
              <w:right w:val="nil"/>
            </w:tcBorders>
            <w:shd w:val="clear" w:color="auto" w:fill="auto"/>
          </w:tcPr>
          <w:p w:rsidR="00A769D7" w:rsidRPr="00C417F6" w:rsidRDefault="00A769D7" w:rsidP="00F92FD6">
            <w:pPr>
              <w:ind w:left="342"/>
              <w:rPr>
                <w:color w:val="0070C0"/>
              </w:rPr>
            </w:pPr>
            <w:r w:rsidRPr="00C417F6">
              <w:rPr>
                <w:color w:val="0070C0"/>
              </w:rPr>
              <w:t>Local/Regional Economy</w:t>
            </w:r>
          </w:p>
        </w:tc>
        <w:tc>
          <w:tcPr>
            <w:tcW w:w="4796" w:type="dxa"/>
            <w:tcBorders>
              <w:top w:val="nil"/>
              <w:left w:val="nil"/>
              <w:bottom w:val="single" w:sz="4" w:space="0" w:color="auto"/>
            </w:tcBorders>
            <w:shd w:val="clear" w:color="auto" w:fill="auto"/>
          </w:tcPr>
          <w:p w:rsidR="00A769D7" w:rsidRPr="00C417F6" w:rsidRDefault="00A769D7" w:rsidP="00F92FD6">
            <w:pPr>
              <w:ind w:left="342"/>
              <w:rPr>
                <w:color w:val="0070C0"/>
              </w:rPr>
            </w:pPr>
            <w:r w:rsidRPr="00C417F6">
              <w:rPr>
                <w:color w:val="0070C0"/>
              </w:rPr>
              <w:t>Environment</w:t>
            </w:r>
          </w:p>
        </w:tc>
      </w:tr>
      <w:tr w:rsidR="00A769D7" w:rsidTr="00F92FD6">
        <w:tc>
          <w:tcPr>
            <w:tcW w:w="9591" w:type="dxa"/>
            <w:gridSpan w:val="3"/>
            <w:tcBorders>
              <w:top w:val="single" w:sz="4" w:space="0" w:color="auto"/>
              <w:bottom w:val="single" w:sz="4" w:space="0" w:color="auto"/>
            </w:tcBorders>
            <w:shd w:val="clear" w:color="auto" w:fill="E7E6E6" w:themeFill="background2"/>
          </w:tcPr>
          <w:p w:rsidR="00A769D7" w:rsidRPr="00F92FD6" w:rsidRDefault="00A769D7" w:rsidP="00F92FD6">
            <w:pPr>
              <w:pStyle w:val="ListParagraph"/>
              <w:numPr>
                <w:ilvl w:val="0"/>
                <w:numId w:val="5"/>
              </w:numPr>
              <w:ind w:left="342"/>
              <w:rPr>
                <w:i/>
              </w:rPr>
            </w:pPr>
            <w:r w:rsidRPr="009A3828">
              <w:rPr>
                <w:b/>
                <w:highlight w:val="yellow"/>
              </w:rPr>
              <w:t>Public Outreach-</w:t>
            </w:r>
            <w:r w:rsidRPr="009A3828">
              <w:rPr>
                <w:highlight w:val="yellow"/>
              </w:rPr>
              <w:t xml:space="preserve"> Please provide evidence of applicant public outreach. </w:t>
            </w:r>
            <w:r w:rsidRPr="009A3828">
              <w:rPr>
                <w:i/>
                <w:highlight w:val="yellow"/>
              </w:rPr>
              <w:t>Include public hearing notice and minutes of said meeting.</w:t>
            </w:r>
          </w:p>
        </w:tc>
      </w:tr>
    </w:tbl>
    <w:p w:rsidR="0064008D" w:rsidRPr="00C417F6" w:rsidRDefault="009A3828" w:rsidP="0064008D">
      <w:pPr>
        <w:pBdr>
          <w:top w:val="single" w:sz="4" w:space="1" w:color="auto"/>
          <w:left w:val="single" w:sz="4" w:space="4" w:color="auto"/>
          <w:bottom w:val="single" w:sz="4" w:space="1" w:color="auto"/>
          <w:right w:val="single" w:sz="4" w:space="4" w:color="auto"/>
        </w:pBdr>
        <w:jc w:val="center"/>
        <w:rPr>
          <w:color w:val="0070C0"/>
          <w:sz w:val="21"/>
          <w:szCs w:val="21"/>
          <w:highlight w:val="yellow"/>
          <w:shd w:val="clear" w:color="auto" w:fill="FFFFFF"/>
        </w:rPr>
      </w:pPr>
      <w:r>
        <w:rPr>
          <w:b/>
          <w:color w:val="0070C0"/>
          <w:sz w:val="21"/>
          <w:szCs w:val="21"/>
          <w:highlight w:val="yellow"/>
          <w:shd w:val="clear" w:color="auto" w:fill="FFFFFF"/>
        </w:rPr>
        <w:lastRenderedPageBreak/>
        <w:t xml:space="preserve">PHASE I / PHASE II </w:t>
      </w:r>
      <w:r w:rsidR="00EB1603" w:rsidRPr="00C417F6">
        <w:rPr>
          <w:b/>
          <w:color w:val="0070C0"/>
          <w:sz w:val="21"/>
          <w:szCs w:val="21"/>
          <w:highlight w:val="yellow"/>
          <w:shd w:val="clear" w:color="auto" w:fill="FFFFFF"/>
        </w:rPr>
        <w:t>PROJECT VISION STATEMEN</w:t>
      </w:r>
      <w:r w:rsidR="00713A46" w:rsidRPr="00C417F6">
        <w:rPr>
          <w:b/>
          <w:color w:val="0070C0"/>
          <w:sz w:val="21"/>
          <w:szCs w:val="21"/>
          <w:highlight w:val="yellow"/>
          <w:shd w:val="clear" w:color="auto" w:fill="FFFFFF"/>
        </w:rPr>
        <w:t>T</w:t>
      </w:r>
      <w:r w:rsidR="00713A46" w:rsidRPr="00C417F6">
        <w:rPr>
          <w:color w:val="0070C0"/>
          <w:sz w:val="21"/>
          <w:szCs w:val="21"/>
          <w:highlight w:val="yellow"/>
          <w:shd w:val="clear" w:color="auto" w:fill="FFFFFF"/>
        </w:rPr>
        <w:t xml:space="preserve"> </w:t>
      </w:r>
    </w:p>
    <w:p w:rsidR="00EB1603" w:rsidRPr="00C417F6" w:rsidRDefault="00E73F51" w:rsidP="0064008D">
      <w:pPr>
        <w:pBdr>
          <w:top w:val="single" w:sz="4" w:space="1" w:color="auto"/>
          <w:left w:val="single" w:sz="4" w:space="4" w:color="auto"/>
          <w:bottom w:val="single" w:sz="4" w:space="1" w:color="auto"/>
          <w:right w:val="single" w:sz="4" w:space="4" w:color="auto"/>
        </w:pBdr>
        <w:jc w:val="center"/>
        <w:rPr>
          <w:color w:val="0070C0"/>
        </w:rPr>
      </w:pPr>
      <w:r w:rsidRPr="00C417F6">
        <w:rPr>
          <w:color w:val="0070C0"/>
          <w:sz w:val="20"/>
          <w:szCs w:val="20"/>
          <w:highlight w:val="yellow"/>
          <w:shd w:val="clear" w:color="auto" w:fill="FFFFFF"/>
        </w:rPr>
        <w:t>(</w:t>
      </w:r>
      <w:r w:rsidR="0064008D" w:rsidRPr="00C417F6">
        <w:rPr>
          <w:color w:val="0070C0"/>
          <w:sz w:val="20"/>
          <w:szCs w:val="20"/>
          <w:highlight w:val="yellow"/>
          <w:shd w:val="clear" w:color="auto" w:fill="FFFFFF"/>
        </w:rPr>
        <w:t>The</w:t>
      </w:r>
      <w:r w:rsidRPr="00C417F6">
        <w:rPr>
          <w:rFonts w:ascii="Open Sans" w:hAnsi="Open Sans"/>
          <w:color w:val="0070C0"/>
          <w:sz w:val="20"/>
          <w:szCs w:val="20"/>
          <w:highlight w:val="yellow"/>
          <w:shd w:val="clear" w:color="auto" w:fill="F8F9FA"/>
        </w:rPr>
        <w:t xml:space="preserve"> vision statement </w:t>
      </w:r>
      <w:r w:rsidR="0064008D" w:rsidRPr="00C417F6">
        <w:rPr>
          <w:rFonts w:ascii="Open Sans" w:hAnsi="Open Sans"/>
          <w:color w:val="0070C0"/>
          <w:sz w:val="20"/>
          <w:szCs w:val="20"/>
          <w:highlight w:val="yellow"/>
          <w:shd w:val="clear" w:color="auto" w:fill="F8F9FA"/>
        </w:rPr>
        <w:t xml:space="preserve">should </w:t>
      </w:r>
      <w:r w:rsidRPr="00C417F6">
        <w:rPr>
          <w:rFonts w:ascii="Open Sans" w:hAnsi="Open Sans"/>
          <w:color w:val="0070C0"/>
          <w:sz w:val="20"/>
          <w:szCs w:val="20"/>
          <w:highlight w:val="yellow"/>
          <w:shd w:val="clear" w:color="auto" w:fill="F8F9FA"/>
        </w:rPr>
        <w:t xml:space="preserve">describe what </w:t>
      </w:r>
      <w:r w:rsidR="0064008D" w:rsidRPr="00C417F6">
        <w:rPr>
          <w:rFonts w:ascii="Open Sans" w:hAnsi="Open Sans"/>
          <w:color w:val="0070C0"/>
          <w:sz w:val="20"/>
          <w:szCs w:val="20"/>
          <w:highlight w:val="yellow"/>
          <w:shd w:val="clear" w:color="auto" w:fill="F8F9FA"/>
        </w:rPr>
        <w:t>the entity</w:t>
      </w:r>
      <w:r w:rsidRPr="00C417F6">
        <w:rPr>
          <w:rFonts w:ascii="Open Sans" w:hAnsi="Open Sans"/>
          <w:color w:val="0070C0"/>
          <w:sz w:val="20"/>
          <w:szCs w:val="20"/>
          <w:highlight w:val="yellow"/>
          <w:shd w:val="clear" w:color="auto" w:fill="F8F9FA"/>
        </w:rPr>
        <w:t xml:space="preserve"> desires to achieve in the long-run</w:t>
      </w:r>
      <w:r w:rsidR="0064008D" w:rsidRPr="00C417F6">
        <w:rPr>
          <w:rFonts w:ascii="Open Sans" w:hAnsi="Open Sans"/>
          <w:color w:val="0070C0"/>
          <w:sz w:val="20"/>
          <w:szCs w:val="20"/>
          <w:highlight w:val="yellow"/>
          <w:shd w:val="clear" w:color="auto" w:fill="F8F9FA"/>
        </w:rPr>
        <w:t xml:space="preserve"> - </w:t>
      </w:r>
      <w:r w:rsidRPr="00C417F6">
        <w:rPr>
          <w:rFonts w:ascii="Open Sans" w:hAnsi="Open Sans"/>
          <w:color w:val="0070C0"/>
          <w:sz w:val="20"/>
          <w:szCs w:val="20"/>
          <w:highlight w:val="yellow"/>
          <w:shd w:val="clear" w:color="auto" w:fill="F8F9FA"/>
        </w:rPr>
        <w:t>five to ten years</w:t>
      </w:r>
      <w:r w:rsidR="0064008D" w:rsidRPr="00C417F6">
        <w:rPr>
          <w:rFonts w:ascii="Open Sans" w:hAnsi="Open Sans"/>
          <w:color w:val="0070C0"/>
          <w:sz w:val="20"/>
          <w:szCs w:val="20"/>
          <w:highlight w:val="yellow"/>
          <w:shd w:val="clear" w:color="auto" w:fill="F8F9FA"/>
        </w:rPr>
        <w:t xml:space="preserve"> and</w:t>
      </w:r>
      <w:r w:rsidRPr="00C417F6">
        <w:rPr>
          <w:rFonts w:ascii="Open Sans" w:hAnsi="Open Sans"/>
          <w:color w:val="0070C0"/>
          <w:sz w:val="20"/>
          <w:szCs w:val="20"/>
          <w:highlight w:val="yellow"/>
          <w:shd w:val="clear" w:color="auto" w:fill="F8F9FA"/>
        </w:rPr>
        <w:t xml:space="preserve"> what the </w:t>
      </w:r>
      <w:r w:rsidR="0064008D" w:rsidRPr="00C417F6">
        <w:rPr>
          <w:rFonts w:ascii="Open Sans" w:hAnsi="Open Sans"/>
          <w:color w:val="0070C0"/>
          <w:sz w:val="20"/>
          <w:szCs w:val="20"/>
          <w:highlight w:val="yellow"/>
          <w:shd w:val="clear" w:color="auto" w:fill="F8F9FA"/>
        </w:rPr>
        <w:t>project will look like in the future; a</w:t>
      </w:r>
      <w:r w:rsidRPr="00C417F6">
        <w:rPr>
          <w:rFonts w:ascii="Open Sans" w:hAnsi="Open Sans"/>
          <w:color w:val="0070C0"/>
          <w:sz w:val="20"/>
          <w:szCs w:val="20"/>
          <w:highlight w:val="yellow"/>
          <w:shd w:val="clear" w:color="auto" w:fill="F8F9FA"/>
        </w:rPr>
        <w:t xml:space="preserve"> defined direction for the planning and execution of </w:t>
      </w:r>
      <w:r w:rsidR="0064008D" w:rsidRPr="00C417F6">
        <w:rPr>
          <w:rFonts w:ascii="Open Sans" w:hAnsi="Open Sans"/>
          <w:color w:val="0070C0"/>
          <w:sz w:val="20"/>
          <w:szCs w:val="20"/>
          <w:highlight w:val="yellow"/>
          <w:shd w:val="clear" w:color="auto" w:fill="F8F9FA"/>
        </w:rPr>
        <w:t>the project.)</w:t>
      </w:r>
      <w:r w:rsidR="0064008D" w:rsidRPr="00C417F6">
        <w:rPr>
          <w:rFonts w:ascii="Open Sans" w:hAnsi="Open Sans"/>
          <w:color w:val="0070C0"/>
          <w:sz w:val="20"/>
          <w:szCs w:val="20"/>
          <w:shd w:val="clear" w:color="auto" w:fill="F8F9FA"/>
        </w:rPr>
        <w:t xml:space="preserve">  </w:t>
      </w:r>
    </w:p>
    <w:p w:rsidR="00AC0CAB" w:rsidRDefault="00AC0CAB" w:rsidP="00F43FDA"/>
    <w:sectPr w:rsidR="00AC0CAB" w:rsidSect="00A82490">
      <w:headerReference w:type="even" r:id="rId37"/>
      <w:headerReference w:type="default" r:id="rId38"/>
      <w:headerReference w:type="first" r:id="rId3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A04" w:rsidRDefault="003A4A04" w:rsidP="006417A7">
      <w:pPr>
        <w:spacing w:after="0" w:line="240" w:lineRule="auto"/>
      </w:pPr>
      <w:r>
        <w:separator/>
      </w:r>
    </w:p>
  </w:endnote>
  <w:endnote w:type="continuationSeparator" w:id="0">
    <w:p w:rsidR="003A4A04" w:rsidRDefault="003A4A04" w:rsidP="00641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boto">
    <w:altName w:val="Times New Roman"/>
    <w:charset w:val="00"/>
    <w:family w:val="auto"/>
    <w:pitch w:val="variable"/>
    <w:sig w:usb0="00000001"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A89" w:rsidRDefault="00A84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A04" w:rsidRDefault="003A4A04" w:rsidP="00993961">
    <w:pPr>
      <w:pStyle w:val="Footer"/>
      <w:tabs>
        <w:tab w:val="clear" w:pos="4680"/>
        <w:tab w:val="clear" w:pos="9360"/>
        <w:tab w:val="left" w:pos="8595"/>
      </w:tabs>
      <w:jc w:val="center"/>
    </w:pPr>
    <w:r w:rsidRPr="006417A7">
      <w:rPr>
        <w:rFonts w:ascii="Arial" w:eastAsia="Times New Roman" w:hAnsi="Arial" w:cs="Arial"/>
        <w:noProof/>
        <w:color w:val="000000"/>
        <w:sz w:val="36"/>
        <w:szCs w:val="36"/>
      </w:rPr>
      <w:drawing>
        <wp:inline distT="0" distB="0" distL="0" distR="0" wp14:anchorId="139036DC" wp14:editId="1E955025">
          <wp:extent cx="1700555" cy="477079"/>
          <wp:effectExtent l="0" t="0" r="0" b="0"/>
          <wp:docPr id="5" name="Picture 5" descr="https://lh5.googleusercontent.com/160wb4Zs-XN6QU-rLv_M0qMboXRvPDJD15nTlL9DzE5uTMKEbAZqybH02I8hDmDwjz9ew5dC-8QSU30LohsSIyCyxBfS2XFcCzQpnY9JxJ-u4iPmOvBEkxDvNVcED3JA5Od-QQ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160wb4Zs-XN6QU-rLv_M0qMboXRvPDJD15nTlL9DzE5uTMKEbAZqybH02I8hDmDwjz9ew5dC-8QSU30LohsSIyCyxBfS2XFcCzQpnY9JxJ-u4iPmOvBEkxDvNVcED3JA5Od-QQK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873" cy="49792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A04" w:rsidRDefault="003A4A04" w:rsidP="0099396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A04" w:rsidRPr="00E56F1B" w:rsidRDefault="003A4A04" w:rsidP="00E342ED">
    <w:pPr>
      <w:pStyle w:val="Footer"/>
      <w:jc w:val="center"/>
      <w:rPr>
        <w:sz w:val="16"/>
        <w:szCs w:val="16"/>
      </w:rPr>
    </w:pPr>
    <w:r w:rsidRPr="006417A7">
      <w:rPr>
        <w:rFonts w:ascii="Arial" w:eastAsia="Times New Roman" w:hAnsi="Arial" w:cs="Arial"/>
        <w:noProof/>
        <w:color w:val="000000"/>
        <w:sz w:val="36"/>
        <w:szCs w:val="36"/>
      </w:rPr>
      <w:drawing>
        <wp:inline distT="0" distB="0" distL="0" distR="0" wp14:anchorId="32E5B4D0" wp14:editId="31566296">
          <wp:extent cx="1700555" cy="477079"/>
          <wp:effectExtent l="0" t="0" r="0" b="0"/>
          <wp:docPr id="19" name="Picture 19" descr="https://lh5.googleusercontent.com/160wb4Zs-XN6QU-rLv_M0qMboXRvPDJD15nTlL9DzE5uTMKEbAZqybH02I8hDmDwjz9ew5dC-8QSU30LohsSIyCyxBfS2XFcCzQpnY9JxJ-u4iPmOvBEkxDvNVcED3JA5Od-QQ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160wb4Zs-XN6QU-rLv_M0qMboXRvPDJD15nTlL9DzE5uTMKEbAZqybH02I8hDmDwjz9ew5dC-8QSU30LohsSIyCyxBfS2XFcCzQpnY9JxJ-u4iPmOvBEkxDvNVcED3JA5Od-QQK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873" cy="497928"/>
                  </a:xfrm>
                  <a:prstGeom prst="rect">
                    <a:avLst/>
                  </a:prstGeom>
                  <a:noFill/>
                  <a:ln>
                    <a:noFill/>
                  </a:ln>
                </pic:spPr>
              </pic:pic>
            </a:graphicData>
          </a:graphic>
        </wp:inline>
      </w:drawing>
    </w:r>
  </w:p>
  <w:p w:rsidR="003A4A04" w:rsidRDefault="003A4A04" w:rsidP="00993961">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A04" w:rsidRDefault="00A84A89" w:rsidP="00993961">
    <w:pPr>
      <w:pStyle w:val="Footer"/>
      <w:tabs>
        <w:tab w:val="clear" w:pos="4680"/>
        <w:tab w:val="clear" w:pos="9360"/>
        <w:tab w:val="left" w:pos="8595"/>
      </w:tabs>
      <w:jc w:val="center"/>
    </w:pPr>
    <w:sdt>
      <w:sdtPr>
        <w:id w:val="1051885847"/>
        <w:temporary/>
      </w:sdtPr>
      <w:sdtEndPr/>
      <w:sdtContent>
        <w:r w:rsidR="003A4A04" w:rsidRPr="006417A7">
          <w:rPr>
            <w:rFonts w:ascii="Arial" w:eastAsia="Times New Roman" w:hAnsi="Arial" w:cs="Arial"/>
            <w:noProof/>
            <w:color w:val="000000"/>
            <w:sz w:val="36"/>
            <w:szCs w:val="36"/>
          </w:rPr>
          <w:drawing>
            <wp:inline distT="0" distB="0" distL="0" distR="0" wp14:anchorId="18A9FDAF" wp14:editId="4C75EE2D">
              <wp:extent cx="704850" cy="197741"/>
              <wp:effectExtent l="0" t="0" r="0" b="0"/>
              <wp:docPr id="13" name="Picture 13" descr="https://lh5.googleusercontent.com/160wb4Zs-XN6QU-rLv_M0qMboXRvPDJD15nTlL9DzE5uTMKEbAZqybH02I8hDmDwjz9ew5dC-8QSU30LohsSIyCyxBfS2XFcCzQpnY9JxJ-u4iPmOvBEkxDvNVcED3JA5Od-QQ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160wb4Zs-XN6QU-rLv_M0qMboXRvPDJD15nTlL9DzE5uTMKEbAZqybH02I8hDmDwjz9ew5dC-8QSU30LohsSIyCyxBfS2XFcCzQpnY9JxJ-u4iPmOvBEkxDvNVcED3JA5Od-QQK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903" cy="199439"/>
                      </a:xfrm>
                      <a:prstGeom prst="rect">
                        <a:avLst/>
                      </a:prstGeom>
                      <a:noFill/>
                      <a:ln>
                        <a:noFill/>
                      </a:ln>
                    </pic:spPr>
                  </pic:pic>
                </a:graphicData>
              </a:graphic>
            </wp:inline>
          </w:drawing>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A04" w:rsidRPr="002C1426" w:rsidRDefault="003A4A04">
    <w:pPr>
      <w:pStyle w:val="Footer"/>
      <w:jc w:val="right"/>
      <w:rPr>
        <w:sz w:val="16"/>
        <w:szCs w:val="16"/>
      </w:rPr>
    </w:pPr>
  </w:p>
  <w:p w:rsidR="003A4A04" w:rsidRDefault="003A4A04" w:rsidP="00993961">
    <w:pPr>
      <w:pStyle w:val="Footer"/>
      <w:tabs>
        <w:tab w:val="clear" w:pos="4680"/>
        <w:tab w:val="clear" w:pos="9360"/>
        <w:tab w:val="left" w:pos="8595"/>
      </w:tabs>
      <w:jc w:val="center"/>
    </w:pPr>
    <w:r w:rsidRPr="006417A7">
      <w:rPr>
        <w:rFonts w:ascii="Arial" w:eastAsia="Times New Roman" w:hAnsi="Arial" w:cs="Arial"/>
        <w:noProof/>
        <w:color w:val="000000"/>
        <w:sz w:val="36"/>
        <w:szCs w:val="36"/>
      </w:rPr>
      <w:drawing>
        <wp:inline distT="0" distB="0" distL="0" distR="0" wp14:anchorId="35AAF009" wp14:editId="79C7649B">
          <wp:extent cx="1700555" cy="477079"/>
          <wp:effectExtent l="0" t="0" r="0" b="0"/>
          <wp:docPr id="17" name="Picture 17" descr="https://lh5.googleusercontent.com/160wb4Zs-XN6QU-rLv_M0qMboXRvPDJD15nTlL9DzE5uTMKEbAZqybH02I8hDmDwjz9ew5dC-8QSU30LohsSIyCyxBfS2XFcCzQpnY9JxJ-u4iPmOvBEkxDvNVcED3JA5Od-QQ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160wb4Zs-XN6QU-rLv_M0qMboXRvPDJD15nTlL9DzE5uTMKEbAZqybH02I8hDmDwjz9ew5dC-8QSU30LohsSIyCyxBfS2XFcCzQpnY9JxJ-u4iPmOvBEkxDvNVcED3JA5Od-QQK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873" cy="497928"/>
                  </a:xfrm>
                  <a:prstGeom prst="rect">
                    <a:avLst/>
                  </a:prstGeom>
                  <a:noFill/>
                  <a:ln>
                    <a:noFill/>
                  </a:ln>
                </pic:spPr>
              </pic:pic>
            </a:graphicData>
          </a:graphic>
        </wp:inline>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A04" w:rsidRPr="002C1426" w:rsidRDefault="003A4A04">
    <w:pPr>
      <w:pStyle w:val="Footer"/>
      <w:jc w:val="right"/>
      <w:rPr>
        <w:sz w:val="16"/>
        <w:szCs w:val="16"/>
      </w:rPr>
    </w:pPr>
  </w:p>
  <w:p w:rsidR="003A4A04" w:rsidRDefault="003A4A04" w:rsidP="00993961">
    <w:pPr>
      <w:pStyle w:val="Footer"/>
      <w:jc w:val="center"/>
    </w:pPr>
    <w:r w:rsidRPr="006417A7">
      <w:rPr>
        <w:rFonts w:ascii="Arial" w:eastAsia="Times New Roman" w:hAnsi="Arial" w:cs="Arial"/>
        <w:noProof/>
        <w:color w:val="000000"/>
        <w:sz w:val="36"/>
        <w:szCs w:val="36"/>
      </w:rPr>
      <w:drawing>
        <wp:inline distT="0" distB="0" distL="0" distR="0" wp14:anchorId="3E8A4F47" wp14:editId="5B102FCE">
          <wp:extent cx="1700555" cy="477079"/>
          <wp:effectExtent l="0" t="0" r="0" b="0"/>
          <wp:docPr id="16" name="Picture 16" descr="https://lh5.googleusercontent.com/160wb4Zs-XN6QU-rLv_M0qMboXRvPDJD15nTlL9DzE5uTMKEbAZqybH02I8hDmDwjz9ew5dC-8QSU30LohsSIyCyxBfS2XFcCzQpnY9JxJ-u4iPmOvBEkxDvNVcED3JA5Od-QQ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160wb4Zs-XN6QU-rLv_M0qMboXRvPDJD15nTlL9DzE5uTMKEbAZqybH02I8hDmDwjz9ew5dC-8QSU30LohsSIyCyxBfS2XFcCzQpnY9JxJ-u4iPmOvBEkxDvNVcED3JA5Od-QQK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873" cy="49792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A04" w:rsidRDefault="003A4A04" w:rsidP="006417A7">
      <w:pPr>
        <w:spacing w:after="0" w:line="240" w:lineRule="auto"/>
      </w:pPr>
      <w:r>
        <w:separator/>
      </w:r>
    </w:p>
  </w:footnote>
  <w:footnote w:type="continuationSeparator" w:id="0">
    <w:p w:rsidR="003A4A04" w:rsidRDefault="003A4A04" w:rsidP="00641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A04" w:rsidRDefault="00A84A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74547" o:spid="_x0000_s1123" type="#_x0000_t136" style="position:absolute;margin-left:0;margin-top:0;width:507.6pt;height:152.25pt;rotation:315;z-index:-251650560;mso-position-horizontal:center;mso-position-horizontal-relative:margin;mso-position-vertical:center;mso-position-vertical-relative:margin" o:allowincell="f" fillcolor="silver" stroked="f">
          <v:fill opacity=".5"/>
          <v:textpath style="font-family:&quot;Calibri&quot;;font-size:1pt" string="FY23 PHASE I "/>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A04" w:rsidRDefault="00A84A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74556" o:spid="_x0000_s1132" type="#_x0000_t136" style="position:absolute;margin-left:0;margin-top:0;width:507.6pt;height:152.25pt;rotation:315;z-index:-251632128;mso-position-horizontal:center;mso-position-horizontal-relative:margin;mso-position-vertical:center;mso-position-vertical-relative:margin" o:allowincell="f" fillcolor="silver" stroked="f">
          <v:fill opacity=".5"/>
          <v:textpath style="font-family:&quot;Calibri&quot;;font-size:1pt" string="FY23 PHASE I "/>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A04" w:rsidRDefault="00A84A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74557" o:spid="_x0000_s1133" type="#_x0000_t136" style="position:absolute;margin-left:0;margin-top:0;width:507.6pt;height:152.25pt;rotation:315;z-index:-251630080;mso-position-horizontal:center;mso-position-horizontal-relative:margin;mso-position-vertical:center;mso-position-vertical-relative:margin" o:allowincell="f" fillcolor="silver" stroked="f">
          <v:fill opacity=".5"/>
          <v:textpath style="font-family:&quot;Calibri&quot;;font-size:1pt" string="FY23 PHASE I "/>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A04" w:rsidRDefault="00A84A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74555" o:spid="_x0000_s1131" type="#_x0000_t136" style="position:absolute;margin-left:0;margin-top:0;width:507.6pt;height:152.25pt;rotation:315;z-index:-251634176;mso-position-horizontal:center;mso-position-horizontal-relative:margin;mso-position-vertical:center;mso-position-vertical-relative:margin" o:allowincell="f" fillcolor="silver" stroked="f">
          <v:fill opacity=".5"/>
          <v:textpath style="font-family:&quot;Calibri&quot;;font-size:1pt" string="FY23 PHASE I "/>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A04" w:rsidRDefault="00A84A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74559" o:spid="_x0000_s1135" type="#_x0000_t136" style="position:absolute;margin-left:0;margin-top:0;width:507.6pt;height:152.25pt;rotation:315;z-index:-251625984;mso-position-horizontal:center;mso-position-horizontal-relative:margin;mso-position-vertical:center;mso-position-vertical-relative:margin" o:allowincell="f" fillcolor="silver" stroked="f">
          <v:fill opacity=".5"/>
          <v:textpath style="font-family:&quot;Calibri&quot;;font-size:1pt" string="FY23 PHASE I "/>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A04" w:rsidRDefault="00A84A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74560" o:spid="_x0000_s1136" type="#_x0000_t136" style="position:absolute;margin-left:0;margin-top:0;width:507.6pt;height:152.25pt;rotation:315;z-index:-251623936;mso-position-horizontal:center;mso-position-horizontal-relative:margin;mso-position-vertical:center;mso-position-vertical-relative:margin" o:allowincell="f" fillcolor="silver" stroked="f">
          <v:fill opacity=".5"/>
          <v:textpath style="font-family:&quot;Calibri&quot;;font-size:1pt" string="FY23 PHASE I "/>
          <w10:wrap anchorx="margin" anchory="margin"/>
        </v:shape>
      </w:pict>
    </w:r>
    <w:r w:rsidR="003A4A04">
      <w:rPr>
        <w:noProof/>
      </w:rPr>
      <mc:AlternateContent>
        <mc:Choice Requires="wps">
          <w:drawing>
            <wp:anchor distT="0" distB="0" distL="118745" distR="118745" simplePos="0" relativeHeight="251656704" behindDoc="1" locked="0" layoutInCell="1" allowOverlap="0" wp14:anchorId="2FF48A55" wp14:editId="536BB62B">
              <wp:simplePos x="0" y="0"/>
              <wp:positionH relativeFrom="margin">
                <wp:posOffset>0</wp:posOffset>
              </wp:positionH>
              <wp:positionV relativeFrom="page">
                <wp:posOffset>443671</wp:posOffset>
              </wp:positionV>
              <wp:extent cx="5950039" cy="270457"/>
              <wp:effectExtent l="0" t="0" r="0" b="0"/>
              <wp:wrapSquare wrapText="bothSides"/>
              <wp:docPr id="9" name="Rectangle 9"/>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A4A04" w:rsidRPr="007021B3" w:rsidRDefault="003A4A04" w:rsidP="006270D8">
                          <w:pPr>
                            <w:pStyle w:val="Header"/>
                            <w:tabs>
                              <w:tab w:val="clear" w:pos="4680"/>
                              <w:tab w:val="clear" w:pos="9360"/>
                            </w:tabs>
                            <w:rPr>
                              <w:i/>
                              <w:caps/>
                              <w:color w:val="FFFFFF" w:themeColor="background1"/>
                              <w:sz w:val="16"/>
                              <w:szCs w:val="16"/>
                            </w:rPr>
                          </w:pPr>
                          <w:r>
                            <w:rPr>
                              <w:caps/>
                              <w:color w:val="FFFFFF" w:themeColor="background1"/>
                            </w:rPr>
                            <w:t xml:space="preserve">Part three: general information  </w:t>
                          </w:r>
                          <w:r w:rsidRPr="007021B3">
                            <w:rPr>
                              <w:i/>
                              <w:caps/>
                              <w:color w:val="FFFFFF" w:themeColor="background1"/>
                              <w:sz w:val="16"/>
                              <w:szCs w:val="16"/>
                            </w:rPr>
                            <w:t xml:space="preserve"> </w:t>
                          </w:r>
                          <w:r w:rsidRPr="00B07074">
                            <w:rPr>
                              <w:i/>
                              <w:caps/>
                              <w:color w:val="FFFFFF" w:themeColor="background1"/>
                              <w:sz w:val="20"/>
                              <w:szCs w:val="20"/>
                            </w:rPr>
                            <w:t>[throughput infrastructure application</w:t>
                          </w:r>
                          <w:r w:rsidR="00135F97">
                            <w:rPr>
                              <w:i/>
                              <w:caps/>
                              <w:color w:val="FFFFFF" w:themeColor="background1"/>
                              <w:sz w:val="20"/>
                              <w:szCs w:val="20"/>
                            </w:rPr>
                            <w:t xml:space="preserve"> PHASE I &amp; ii</w:t>
                          </w:r>
                          <w:r w:rsidRPr="00B07074">
                            <w:rPr>
                              <w:i/>
                              <w:caps/>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FF48A55" id="Rectangle 9" o:spid="_x0000_s1029" style="position:absolute;margin-left:0;margin-top:34.95pt;width:468.5pt;height:21.3pt;z-index:-25165977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" o:allowoverlap="f" fillcolor="#7030a0" stroked="f" strokeweight="1pt">
              <v:textbox style="mso-fit-shape-to-text:t">
                <w:txbxContent>
                  <w:p w:rsidR="003A4A04" w:rsidRPr="007021B3" w:rsidRDefault="003A4A04" w:rsidP="006270D8">
                    <w:pPr>
                      <w:pStyle w:val="Header"/>
                      <w:tabs>
                        <w:tab w:val="clear" w:pos="4680"/>
                        <w:tab w:val="clear" w:pos="9360"/>
                      </w:tabs>
                      <w:rPr>
                        <w:i/>
                        <w:caps/>
                        <w:color w:val="FFFFFF" w:themeColor="background1"/>
                        <w:sz w:val="16"/>
                        <w:szCs w:val="16"/>
                      </w:rPr>
                    </w:pPr>
                    <w:r>
                      <w:rPr>
                        <w:caps/>
                        <w:color w:val="FFFFFF" w:themeColor="background1"/>
                      </w:rPr>
                      <w:t xml:space="preserve">Part three: general information  </w:t>
                    </w:r>
                    <w:r w:rsidRPr="007021B3">
                      <w:rPr>
                        <w:i/>
                        <w:caps/>
                        <w:color w:val="FFFFFF" w:themeColor="background1"/>
                        <w:sz w:val="16"/>
                        <w:szCs w:val="16"/>
                      </w:rPr>
                      <w:t xml:space="preserve"> </w:t>
                    </w:r>
                    <w:r w:rsidRPr="00B07074">
                      <w:rPr>
                        <w:i/>
                        <w:caps/>
                        <w:color w:val="FFFFFF" w:themeColor="background1"/>
                        <w:sz w:val="20"/>
                        <w:szCs w:val="20"/>
                      </w:rPr>
                      <w:t>[throughput infrastructure application</w:t>
                    </w:r>
                    <w:r w:rsidR="00135F97">
                      <w:rPr>
                        <w:i/>
                        <w:caps/>
                        <w:color w:val="FFFFFF" w:themeColor="background1"/>
                        <w:sz w:val="20"/>
                        <w:szCs w:val="20"/>
                      </w:rPr>
                      <w:t xml:space="preserve"> PHASE I &amp; ii</w:t>
                    </w:r>
                    <w:r w:rsidRPr="00B07074">
                      <w:rPr>
                        <w:i/>
                        <w:caps/>
                        <w:color w:val="FFFFFF" w:themeColor="background1"/>
                        <w:sz w:val="20"/>
                        <w:szCs w:val="20"/>
                      </w:rPr>
                      <w:t>]</w:t>
                    </w:r>
                  </w:p>
                </w:txbxContent>
              </v:textbox>
              <w10:wrap type="square" anchorx="margin" anchory="page"/>
            </v:rect>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A04" w:rsidRDefault="00A84A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74558" o:spid="_x0000_s1134" type="#_x0000_t136" style="position:absolute;margin-left:0;margin-top:0;width:507.6pt;height:152.25pt;rotation:315;z-index:-251628032;mso-position-horizontal:center;mso-position-horizontal-relative:margin;mso-position-vertical:center;mso-position-vertical-relative:margin" o:allowincell="f" fillcolor="silver" stroked="f">
          <v:fill opacity=".5"/>
          <v:textpath style="font-family:&quot;Calibri&quot;;font-size:1pt" string="FY23 PHASE I "/>
          <w10:wrap anchorx="margin" anchory="margin"/>
        </v:shape>
      </w:pict>
    </w:r>
    <w:r w:rsidR="003A4A04">
      <w:rPr>
        <w:noProof/>
      </w:rPr>
      <mc:AlternateContent>
        <mc:Choice Requires="wps">
          <w:drawing>
            <wp:anchor distT="0" distB="0" distL="118745" distR="118745" simplePos="0" relativeHeight="251655680" behindDoc="1" locked="0" layoutInCell="1" allowOverlap="0" wp14:anchorId="716B7841" wp14:editId="42F14FAC">
              <wp:simplePos x="0" y="0"/>
              <wp:positionH relativeFrom="margin">
                <wp:posOffset>0</wp:posOffset>
              </wp:positionH>
              <wp:positionV relativeFrom="page">
                <wp:posOffset>446764</wp:posOffset>
              </wp:positionV>
              <wp:extent cx="5950039" cy="270457"/>
              <wp:effectExtent l="0" t="0" r="0" b="0"/>
              <wp:wrapSquare wrapText="bothSides"/>
              <wp:docPr id="7" name="Rectangle 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A4A04" w:rsidRPr="00B07074" w:rsidRDefault="003A4A04" w:rsidP="006270D8">
                          <w:pPr>
                            <w:pStyle w:val="Header"/>
                            <w:tabs>
                              <w:tab w:val="clear" w:pos="4680"/>
                              <w:tab w:val="clear" w:pos="9360"/>
                            </w:tabs>
                            <w:rPr>
                              <w:i/>
                              <w:caps/>
                              <w:color w:val="FFFFFF" w:themeColor="background1"/>
                              <w:sz w:val="20"/>
                              <w:szCs w:val="20"/>
                            </w:rPr>
                          </w:pPr>
                          <w:r>
                            <w:rPr>
                              <w:caps/>
                              <w:color w:val="FFFFFF" w:themeColor="background1"/>
                            </w:rPr>
                            <w:t xml:space="preserve">PART three: general information  </w:t>
                          </w:r>
                          <w:r w:rsidRPr="007021B3">
                            <w:rPr>
                              <w:i/>
                              <w:caps/>
                              <w:color w:val="FFFFFF" w:themeColor="background1"/>
                              <w:sz w:val="16"/>
                              <w:szCs w:val="16"/>
                            </w:rPr>
                            <w:t xml:space="preserve"> </w:t>
                          </w:r>
                          <w:r w:rsidRPr="00B07074">
                            <w:rPr>
                              <w:i/>
                              <w:caps/>
                              <w:color w:val="FFFFFF" w:themeColor="background1"/>
                              <w:sz w:val="20"/>
                              <w:szCs w:val="20"/>
                            </w:rPr>
                            <w:t>[throughput infrastructure application</w:t>
                          </w:r>
                          <w:r w:rsidR="00C417A4">
                            <w:rPr>
                              <w:i/>
                              <w:caps/>
                              <w:color w:val="FFFFFF" w:themeColor="background1"/>
                              <w:sz w:val="20"/>
                              <w:szCs w:val="20"/>
                            </w:rPr>
                            <w:t xml:space="preserve"> PHASE I &amp; ii</w:t>
                          </w:r>
                          <w:r w:rsidRPr="00B07074">
                            <w:rPr>
                              <w:i/>
                              <w:caps/>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16B7841" id="Rectangle 7" o:spid="_x0000_s1030" style="position:absolute;margin-left:0;margin-top:35.2pt;width:468.5pt;height:21.3pt;z-index:-251660800;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" o:allowoverlap="f" fillcolor="#7030a0" stroked="f" strokeweight="1pt">
              <v:textbox style="mso-fit-shape-to-text:t">
                <w:txbxContent>
                  <w:p w:rsidR="003A4A04" w:rsidRPr="00B07074" w:rsidRDefault="003A4A04" w:rsidP="006270D8">
                    <w:pPr>
                      <w:pStyle w:val="Header"/>
                      <w:tabs>
                        <w:tab w:val="clear" w:pos="4680"/>
                        <w:tab w:val="clear" w:pos="9360"/>
                      </w:tabs>
                      <w:rPr>
                        <w:i/>
                        <w:caps/>
                        <w:color w:val="FFFFFF" w:themeColor="background1"/>
                        <w:sz w:val="20"/>
                        <w:szCs w:val="20"/>
                      </w:rPr>
                    </w:pPr>
                    <w:r>
                      <w:rPr>
                        <w:caps/>
                        <w:color w:val="FFFFFF" w:themeColor="background1"/>
                      </w:rPr>
                      <w:t xml:space="preserve">PART three: general information  </w:t>
                    </w:r>
                    <w:r w:rsidRPr="007021B3">
                      <w:rPr>
                        <w:i/>
                        <w:caps/>
                        <w:color w:val="FFFFFF" w:themeColor="background1"/>
                        <w:sz w:val="16"/>
                        <w:szCs w:val="16"/>
                      </w:rPr>
                      <w:t xml:space="preserve"> </w:t>
                    </w:r>
                    <w:r w:rsidRPr="00B07074">
                      <w:rPr>
                        <w:i/>
                        <w:caps/>
                        <w:color w:val="FFFFFF" w:themeColor="background1"/>
                        <w:sz w:val="20"/>
                        <w:szCs w:val="20"/>
                      </w:rPr>
                      <w:t>[throughput infrastructure application</w:t>
                    </w:r>
                    <w:r w:rsidR="00C417A4">
                      <w:rPr>
                        <w:i/>
                        <w:caps/>
                        <w:color w:val="FFFFFF" w:themeColor="background1"/>
                        <w:sz w:val="20"/>
                        <w:szCs w:val="20"/>
                      </w:rPr>
                      <w:t xml:space="preserve"> PHASE I &amp; ii</w:t>
                    </w:r>
                    <w:r w:rsidRPr="00B07074">
                      <w:rPr>
                        <w:i/>
                        <w:caps/>
                        <w:color w:val="FFFFFF" w:themeColor="background1"/>
                        <w:sz w:val="20"/>
                        <w:szCs w:val="20"/>
                      </w:rPr>
                      <w:t>]</w:t>
                    </w:r>
                  </w:p>
                </w:txbxContent>
              </v:textbox>
              <w10:wrap type="square" anchorx="margin" anchory="page"/>
            </v:rect>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A04" w:rsidRDefault="00A84A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74562" o:spid="_x0000_s1138" type="#_x0000_t136" style="position:absolute;margin-left:0;margin-top:0;width:507.6pt;height:152.25pt;rotation:315;z-index:-251619840;mso-position-horizontal:center;mso-position-horizontal-relative:margin;mso-position-vertical:center;mso-position-vertical-relative:margin" o:allowincell="f" fillcolor="silver" stroked="f">
          <v:fill opacity=".5"/>
          <v:textpath style="font-family:&quot;Calibri&quot;;font-size:1pt" string="FY23 PHASE I "/>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A04" w:rsidRDefault="00A84A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74563" o:spid="_x0000_s1139" type="#_x0000_t136" style="position:absolute;margin-left:0;margin-top:0;width:507.6pt;height:152.25pt;rotation:315;z-index:-251617792;mso-position-horizontal:center;mso-position-horizontal-relative:margin;mso-position-vertical:center;mso-position-vertical-relative:margin" o:allowincell="f" fillcolor="silver" stroked="f">
          <v:fill opacity=".5"/>
          <v:textpath style="font-family:&quot;Calibri&quot;;font-size:1pt" string="FY23 PHASE I "/>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A04" w:rsidRDefault="00A84A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74561" o:spid="_x0000_s1137" type="#_x0000_t136" style="position:absolute;margin-left:0;margin-top:0;width:507.6pt;height:152.25pt;rotation:315;z-index:-251621888;mso-position-horizontal:center;mso-position-horizontal-relative:margin;mso-position-vertical:center;mso-position-vertical-relative:margin" o:allowincell="f" fillcolor="silver" stroked="f">
          <v:fill opacity=".5"/>
          <v:textpath style="font-family:&quot;Calibri&quot;;font-size:1pt" string="FY23 PHASE I "/>
          <w10:wrap anchorx="margin" anchory="margin"/>
        </v:shape>
      </w:pict>
    </w:r>
    <w:r w:rsidR="003A4A04">
      <w:rPr>
        <w:noProof/>
      </w:rPr>
      <mc:AlternateContent>
        <mc:Choice Requires="wps">
          <w:drawing>
            <wp:anchor distT="0" distB="0" distL="118745" distR="118745" simplePos="0" relativeHeight="251658752" behindDoc="1" locked="0" layoutInCell="1" allowOverlap="0" wp14:anchorId="50B6CB3F" wp14:editId="0FA020F6">
              <wp:simplePos x="0" y="0"/>
              <wp:positionH relativeFrom="margin">
                <wp:posOffset>-95250</wp:posOffset>
              </wp:positionH>
              <wp:positionV relativeFrom="page">
                <wp:posOffset>446405</wp:posOffset>
              </wp:positionV>
              <wp:extent cx="5949950" cy="269875"/>
              <wp:effectExtent l="0" t="0" r="0" b="0"/>
              <wp:wrapSquare wrapText="bothSides"/>
              <wp:docPr id="12" name="Rectangle 12"/>
              <wp:cNvGraphicFramePr/>
              <a:graphic xmlns:a="http://schemas.openxmlformats.org/drawingml/2006/main">
                <a:graphicData uri="http://schemas.microsoft.com/office/word/2010/wordprocessingShape">
                  <wps:wsp>
                    <wps:cNvSpPr/>
                    <wps:spPr>
                      <a:xfrm>
                        <a:off x="0" y="0"/>
                        <a:ext cx="5949950" cy="26987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A4A04" w:rsidRPr="00B07074" w:rsidRDefault="003A4A04" w:rsidP="006270D8">
                          <w:pPr>
                            <w:pStyle w:val="Header"/>
                            <w:tabs>
                              <w:tab w:val="clear" w:pos="4680"/>
                              <w:tab w:val="clear" w:pos="9360"/>
                            </w:tabs>
                            <w:rPr>
                              <w:i/>
                              <w:caps/>
                              <w:color w:val="FFFFFF" w:themeColor="background1"/>
                            </w:rPr>
                          </w:pPr>
                          <w:r>
                            <w:rPr>
                              <w:caps/>
                              <w:color w:val="FFFFFF" w:themeColor="background1"/>
                            </w:rPr>
                            <w:t xml:space="preserve">part four: fund request &amp; information  </w:t>
                          </w:r>
                          <w:r w:rsidRPr="007021B3">
                            <w:rPr>
                              <w:i/>
                              <w:caps/>
                              <w:color w:val="FFFFFF" w:themeColor="background1"/>
                              <w:sz w:val="16"/>
                              <w:szCs w:val="16"/>
                            </w:rPr>
                            <w:t xml:space="preserve"> </w:t>
                          </w:r>
                          <w:r w:rsidRPr="00B07074">
                            <w:rPr>
                              <w:i/>
                              <w:caps/>
                              <w:color w:val="FFFFFF" w:themeColor="background1"/>
                            </w:rPr>
                            <w:t>[throughput infrastructure application</w:t>
                          </w:r>
                          <w:r w:rsidR="00135F97">
                            <w:rPr>
                              <w:i/>
                              <w:caps/>
                              <w:color w:val="FFFFFF" w:themeColor="background1"/>
                            </w:rPr>
                            <w:t xml:space="preserve"> </w:t>
                          </w:r>
                          <w:r w:rsidR="00135F97" w:rsidRPr="00135F97">
                            <w:rPr>
                              <w:i/>
                              <w:caps/>
                              <w:color w:val="0070C0"/>
                            </w:rPr>
                            <w:t xml:space="preserve">PHASE I IN BLUE </w:t>
                          </w:r>
                          <w:r w:rsidR="00135F97">
                            <w:rPr>
                              <w:i/>
                              <w:caps/>
                              <w:color w:val="FFFFFF" w:themeColor="background1"/>
                            </w:rPr>
                            <w:t xml:space="preserve">– </w:t>
                          </w:r>
                          <w:r w:rsidR="00135F97" w:rsidRPr="00135F97">
                            <w:rPr>
                              <w:i/>
                              <w:caps/>
                            </w:rPr>
                            <w:t>PHASE II IN BLACK</w:t>
                          </w:r>
                          <w:r w:rsidRPr="00B07074">
                            <w:rPr>
                              <w:i/>
                              <w:caps/>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0B6CB3F" id="Rectangle 12" o:spid="_x0000_s1031" style="position:absolute;margin-left:-7.5pt;margin-top:35.15pt;width:468.5pt;height:21.25pt;z-index:-251657728;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" o:allowoverlap="f" fillcolor="#7030a0" stroked="f" strokeweight="1pt">
              <v:textbox style="mso-fit-shape-to-text:t">
                <w:txbxContent>
                  <w:p w:rsidR="003A4A04" w:rsidRPr="00B07074" w:rsidRDefault="003A4A04" w:rsidP="006270D8">
                    <w:pPr>
                      <w:pStyle w:val="Header"/>
                      <w:tabs>
                        <w:tab w:val="clear" w:pos="4680"/>
                        <w:tab w:val="clear" w:pos="9360"/>
                      </w:tabs>
                      <w:rPr>
                        <w:i/>
                        <w:caps/>
                        <w:color w:val="FFFFFF" w:themeColor="background1"/>
                      </w:rPr>
                    </w:pPr>
                    <w:r>
                      <w:rPr>
                        <w:caps/>
                        <w:color w:val="FFFFFF" w:themeColor="background1"/>
                      </w:rPr>
                      <w:t xml:space="preserve">part four: fund request &amp; information  </w:t>
                    </w:r>
                    <w:r w:rsidRPr="007021B3">
                      <w:rPr>
                        <w:i/>
                        <w:caps/>
                        <w:color w:val="FFFFFF" w:themeColor="background1"/>
                        <w:sz w:val="16"/>
                        <w:szCs w:val="16"/>
                      </w:rPr>
                      <w:t xml:space="preserve"> </w:t>
                    </w:r>
                    <w:r w:rsidRPr="00B07074">
                      <w:rPr>
                        <w:i/>
                        <w:caps/>
                        <w:color w:val="FFFFFF" w:themeColor="background1"/>
                      </w:rPr>
                      <w:t>[throughput infrastructure application</w:t>
                    </w:r>
                    <w:r w:rsidR="00135F97">
                      <w:rPr>
                        <w:i/>
                        <w:caps/>
                        <w:color w:val="FFFFFF" w:themeColor="background1"/>
                      </w:rPr>
                      <w:t xml:space="preserve"> </w:t>
                    </w:r>
                    <w:r w:rsidR="00135F97" w:rsidRPr="00135F97">
                      <w:rPr>
                        <w:i/>
                        <w:caps/>
                        <w:color w:val="0070C0"/>
                      </w:rPr>
                      <w:t xml:space="preserve">PHASE I IN BLUE </w:t>
                    </w:r>
                    <w:r w:rsidR="00135F97">
                      <w:rPr>
                        <w:i/>
                        <w:caps/>
                        <w:color w:val="FFFFFF" w:themeColor="background1"/>
                      </w:rPr>
                      <w:t xml:space="preserve">– </w:t>
                    </w:r>
                    <w:r w:rsidR="00135F97" w:rsidRPr="00135F97">
                      <w:rPr>
                        <w:i/>
                        <w:caps/>
                      </w:rPr>
                      <w:t>PHASE II IN BLACK</w:t>
                    </w:r>
                    <w:r w:rsidRPr="00B07074">
                      <w:rPr>
                        <w:i/>
                        <w:caps/>
                        <w:color w:val="FFFFFF" w:themeColor="background1"/>
                      </w:rPr>
                      <w:t>]</w:t>
                    </w:r>
                  </w:p>
                </w:txbxContent>
              </v:textbox>
              <w10:wrap type="square" anchorx="margin" anchory="page"/>
            </v:rect>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A04" w:rsidRDefault="00A84A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74565" o:spid="_x0000_s1141" type="#_x0000_t136" style="position:absolute;margin-left:0;margin-top:0;width:507.6pt;height:152.25pt;rotation:315;z-index:-251613696;mso-position-horizontal:center;mso-position-horizontal-relative:margin;mso-position-vertical:center;mso-position-vertical-relative:margin" o:allowincell="f" fillcolor="silver" stroked="f">
          <v:fill opacity=".5"/>
          <v:textpath style="font-family:&quot;Calibri&quot;;font-size:1pt" string="FY23 PHASE I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A04" w:rsidRDefault="00A84A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74548" o:spid="_x0000_s1124" type="#_x0000_t136" style="position:absolute;margin-left:0;margin-top:0;width:507.6pt;height:152.25pt;rotation:315;z-index:-251648512;mso-position-horizontal:center;mso-position-horizontal-relative:margin;mso-position-vertical:center;mso-position-vertical-relative:margin" o:allowincell="f" fillcolor="silver" stroked="f">
          <v:fill opacity=".5"/>
          <v:textpath style="font-family:&quot;Calibri&quot;;font-size:1pt" string="FY23 PHASE I "/>
          <w10:wrap anchorx="margin" anchory="margin"/>
        </v:shape>
      </w:pict>
    </w:r>
    <w:r w:rsidR="003A4A04">
      <w:rPr>
        <w:noProof/>
      </w:rPr>
      <mc:AlternateContent>
        <mc:Choice Requires="wps">
          <w:drawing>
            <wp:anchor distT="0" distB="0" distL="118745" distR="118745" simplePos="0" relativeHeight="251654656" behindDoc="1" locked="0" layoutInCell="1" allowOverlap="0" wp14:anchorId="4DC79054" wp14:editId="7BF8D1A9">
              <wp:simplePos x="0" y="0"/>
              <wp:positionH relativeFrom="margin">
                <wp:posOffset>0</wp:posOffset>
              </wp:positionH>
              <wp:positionV relativeFrom="page">
                <wp:posOffset>354247</wp:posOffset>
              </wp:positionV>
              <wp:extent cx="5950039" cy="270457"/>
              <wp:effectExtent l="0" t="0" r="0" b="0"/>
              <wp:wrapSquare wrapText="bothSides"/>
              <wp:docPr id="4" name="Rectangle 4"/>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A4A04" w:rsidRDefault="003A4A04" w:rsidP="006270D8">
                          <w:pPr>
                            <w:pStyle w:val="Header"/>
                            <w:tabs>
                              <w:tab w:val="clear" w:pos="4680"/>
                              <w:tab w:val="clear" w:pos="9360"/>
                            </w:tabs>
                            <w:rPr>
                              <w:caps/>
                              <w:color w:val="FFFFFF" w:themeColor="background1"/>
                            </w:rPr>
                          </w:pPr>
                          <w:r>
                            <w:rPr>
                              <w:caps/>
                              <w:color w:val="FFFFFF" w:themeColor="background1"/>
                            </w:rPr>
                            <w:t>Part two: UTAH STATE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DC79054" id="Rectangle 4" o:spid="_x0000_s1026" style="position:absolute;margin-left:0;margin-top:27.9pt;width:468.5pt;height:21.3pt;z-index:-251661824;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" o:allowoverlap="f" fillcolor="#7030a0" stroked="f" strokeweight="1pt">
              <v:textbox style="mso-fit-shape-to-text:t">
                <w:txbxContent>
                  <w:p w:rsidR="003A4A04" w:rsidRDefault="003A4A04" w:rsidP="006270D8">
                    <w:pPr>
                      <w:pStyle w:val="Header"/>
                      <w:tabs>
                        <w:tab w:val="clear" w:pos="4680"/>
                        <w:tab w:val="clear" w:pos="9360"/>
                      </w:tabs>
                      <w:rPr>
                        <w:caps/>
                        <w:color w:val="FFFFFF" w:themeColor="background1"/>
                      </w:rPr>
                    </w:pPr>
                    <w:r>
                      <w:rPr>
                        <w:caps/>
                        <w:color w:val="FFFFFF" w:themeColor="background1"/>
                      </w:rPr>
                      <w:t>Part two: UTAH STATE CODE</w:t>
                    </w:r>
                  </w:p>
                </w:txbxContent>
              </v:textbox>
              <w10:wrap type="square" anchorx="margin" anchory="page"/>
            </v:rect>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A04" w:rsidRDefault="00A84A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74566" o:spid="_x0000_s1142" type="#_x0000_t136" style="position:absolute;margin-left:0;margin-top:0;width:507.6pt;height:152.25pt;rotation:315;z-index:-251611648;mso-position-horizontal:center;mso-position-horizontal-relative:margin;mso-position-vertical:center;mso-position-vertical-relative:margin" o:allowincell="f" fillcolor="silver" stroked="f">
          <v:fill opacity=".5"/>
          <v:textpath style="font-family:&quot;Calibri&quot;;font-size:1pt" string="FY23 PHASE I "/>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A04" w:rsidRDefault="00A84A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74564" o:spid="_x0000_s1140" type="#_x0000_t136" style="position:absolute;margin-left:0;margin-top:0;width:507.6pt;height:152.25pt;rotation:315;z-index:-251615744;mso-position-horizontal:center;mso-position-horizontal-relative:margin;mso-position-vertical:center;mso-position-vertical-relative:margin" o:allowincell="f" fillcolor="silver" stroked="f">
          <v:fill opacity=".5"/>
          <v:textpath style="font-family:&quot;Calibri&quot;;font-size:1pt" string="FY23 PHASE I "/>
          <w10:wrap anchorx="margin" anchory="margin"/>
        </v:shape>
      </w:pict>
    </w:r>
    <w:r w:rsidR="003A4A04">
      <w:rPr>
        <w:noProof/>
      </w:rPr>
      <mc:AlternateContent>
        <mc:Choice Requires="wps">
          <w:drawing>
            <wp:anchor distT="0" distB="0" distL="118745" distR="118745" simplePos="0" relativeHeight="251657728" behindDoc="1" locked="0" layoutInCell="1" allowOverlap="0" wp14:anchorId="1005E912" wp14:editId="4DCB0E16">
              <wp:simplePos x="0" y="0"/>
              <wp:positionH relativeFrom="margin">
                <wp:posOffset>-248285</wp:posOffset>
              </wp:positionH>
              <wp:positionV relativeFrom="page">
                <wp:posOffset>447675</wp:posOffset>
              </wp:positionV>
              <wp:extent cx="6410325" cy="269875"/>
              <wp:effectExtent l="0" t="0" r="9525" b="0"/>
              <wp:wrapSquare wrapText="bothSides"/>
              <wp:docPr id="11" name="Rectangle 11"/>
              <wp:cNvGraphicFramePr/>
              <a:graphic xmlns:a="http://schemas.openxmlformats.org/drawingml/2006/main">
                <a:graphicData uri="http://schemas.microsoft.com/office/word/2010/wordprocessingShape">
                  <wps:wsp>
                    <wps:cNvSpPr/>
                    <wps:spPr>
                      <a:xfrm>
                        <a:off x="0" y="0"/>
                        <a:ext cx="6410325" cy="26987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A4A04" w:rsidRPr="00B07074" w:rsidRDefault="003A4A04" w:rsidP="006270D8">
                          <w:pPr>
                            <w:pStyle w:val="Header"/>
                            <w:tabs>
                              <w:tab w:val="clear" w:pos="4680"/>
                              <w:tab w:val="clear" w:pos="9360"/>
                            </w:tabs>
                            <w:rPr>
                              <w:i/>
                              <w:caps/>
                              <w:color w:val="FFFFFF" w:themeColor="background1"/>
                            </w:rPr>
                          </w:pPr>
                          <w:r>
                            <w:rPr>
                              <w:caps/>
                              <w:color w:val="FFFFFF" w:themeColor="background1"/>
                            </w:rPr>
                            <w:t xml:space="preserve">Part five: project terms, contracts, </w:t>
                          </w:r>
                          <w:r w:rsidRPr="00B07074">
                            <w:rPr>
                              <w:caps/>
                              <w:color w:val="FFFFFF" w:themeColor="background1"/>
                            </w:rPr>
                            <w:t xml:space="preserve">and assets  </w:t>
                          </w:r>
                          <w:r w:rsidRPr="00B07074">
                            <w:rPr>
                              <w:i/>
                              <w:caps/>
                              <w:color w:val="FFFFFF" w:themeColor="background1"/>
                            </w:rPr>
                            <w:t xml:space="preserve"> [throughput infrastructure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1005E912" id="Rectangle 11" o:spid="_x0000_s1032" style="position:absolute;margin-left:-19.55pt;margin-top:35.25pt;width:504.75pt;height:21.25pt;z-index:-251658752;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" o:allowoverlap="f" fillcolor="#7030a0" stroked="f" strokeweight="1pt">
              <v:textbox style="mso-fit-shape-to-text:t">
                <w:txbxContent>
                  <w:p w:rsidR="003A4A04" w:rsidRPr="00B07074" w:rsidRDefault="003A4A04" w:rsidP="006270D8">
                    <w:pPr>
                      <w:pStyle w:val="Header"/>
                      <w:tabs>
                        <w:tab w:val="clear" w:pos="4680"/>
                        <w:tab w:val="clear" w:pos="9360"/>
                      </w:tabs>
                      <w:rPr>
                        <w:i/>
                        <w:caps/>
                        <w:color w:val="FFFFFF" w:themeColor="background1"/>
                      </w:rPr>
                    </w:pPr>
                    <w:r>
                      <w:rPr>
                        <w:caps/>
                        <w:color w:val="FFFFFF" w:themeColor="background1"/>
                      </w:rPr>
                      <w:t xml:space="preserve">Part five: project terms, contracts, </w:t>
                    </w:r>
                    <w:r w:rsidRPr="00B07074">
                      <w:rPr>
                        <w:caps/>
                        <w:color w:val="FFFFFF" w:themeColor="background1"/>
                      </w:rPr>
                      <w:t xml:space="preserve">and assets  </w:t>
                    </w:r>
                    <w:r w:rsidRPr="00B07074">
                      <w:rPr>
                        <w:i/>
                        <w:caps/>
                        <w:color w:val="FFFFFF" w:themeColor="background1"/>
                      </w:rPr>
                      <w:t xml:space="preserve"> [throughput infrastructure application]</w:t>
                    </w:r>
                  </w:p>
                </w:txbxContent>
              </v:textbox>
              <w10:wrap type="square" anchorx="margin" anchory="page"/>
            </v:rect>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A04" w:rsidRDefault="00A84A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74568" o:spid="_x0000_s1144" type="#_x0000_t136" style="position:absolute;margin-left:0;margin-top:0;width:507.6pt;height:152.25pt;rotation:315;z-index:-251607552;mso-position-horizontal:center;mso-position-horizontal-relative:margin;mso-position-vertical:center;mso-position-vertical-relative:margin" o:allowincell="f" fillcolor="silver" stroked="f">
          <v:fill opacity=".5"/>
          <v:textpath style="font-family:&quot;Calibri&quot;;font-size:1pt" string="FY23 PHASE I "/>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A04" w:rsidRDefault="00A84A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74569" o:spid="_x0000_s1145" type="#_x0000_t136" style="position:absolute;margin-left:0;margin-top:0;width:507.6pt;height:152.25pt;rotation:315;z-index:-251605504;mso-position-horizontal:center;mso-position-horizontal-relative:margin;mso-position-vertical:center;mso-position-vertical-relative:margin" o:allowincell="f" fillcolor="silver" stroked="f">
          <v:fill opacity=".5"/>
          <v:textpath style="font-family:&quot;Calibri&quot;;font-size:1pt" string="FY23 PHASE I "/>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A04" w:rsidRPr="004C2103" w:rsidRDefault="00A84A89" w:rsidP="004C21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74567" o:spid="_x0000_s1143" type="#_x0000_t136" style="position:absolute;margin-left:0;margin-top:0;width:507.6pt;height:152.25pt;rotation:315;z-index:-251609600;mso-position-horizontal:center;mso-position-horizontal-relative:margin;mso-position-vertical:center;mso-position-vertical-relative:margin" o:allowincell="f" fillcolor="silver" stroked="f">
          <v:fill opacity=".5"/>
          <v:textpath style="font-family:&quot;Calibri&quot;;font-size:1pt" string="FY23 PHASE I "/>
          <w10:wrap anchorx="margin" anchory="margin"/>
        </v:shape>
      </w:pict>
    </w:r>
    <w:r w:rsidR="003A4A04">
      <w:rPr>
        <w:noProof/>
      </w:rPr>
      <mc:AlternateContent>
        <mc:Choice Requires="wps">
          <w:drawing>
            <wp:anchor distT="0" distB="0" distL="118745" distR="118745" simplePos="0" relativeHeight="251661824" behindDoc="1" locked="0" layoutInCell="1" allowOverlap="0" wp14:anchorId="2FD4F875" wp14:editId="184C6D29">
              <wp:simplePos x="0" y="0"/>
              <wp:positionH relativeFrom="margin">
                <wp:posOffset>0</wp:posOffset>
              </wp:positionH>
              <wp:positionV relativeFrom="page">
                <wp:posOffset>456924</wp:posOffset>
              </wp:positionV>
              <wp:extent cx="5950039" cy="270457"/>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A4A04" w:rsidRPr="00B07074" w:rsidRDefault="003A4A04" w:rsidP="00EF68CC">
                          <w:pPr>
                            <w:pStyle w:val="Header"/>
                            <w:tabs>
                              <w:tab w:val="clear" w:pos="4680"/>
                              <w:tab w:val="clear" w:pos="9360"/>
                            </w:tabs>
                            <w:rPr>
                              <w:i/>
                              <w:caps/>
                              <w:color w:val="FFFFFF" w:themeColor="background1"/>
                            </w:rPr>
                          </w:pPr>
                          <w:r>
                            <w:rPr>
                              <w:caps/>
                              <w:color w:val="FFFFFF" w:themeColor="background1"/>
                            </w:rPr>
                            <w:t xml:space="preserve">Part six: </w:t>
                          </w:r>
                          <w:r w:rsidRPr="00B07074">
                            <w:rPr>
                              <w:caps/>
                              <w:color w:val="FFFFFF" w:themeColor="background1"/>
                            </w:rPr>
                            <w:t xml:space="preserve">attachments </w:t>
                          </w:r>
                          <w:r>
                            <w:rPr>
                              <w:caps/>
                              <w:color w:val="FFFFFF" w:themeColor="background1"/>
                            </w:rPr>
                            <w:t xml:space="preserve">          </w:t>
                          </w:r>
                          <w:r w:rsidRPr="00B07074">
                            <w:rPr>
                              <w:caps/>
                              <w:color w:val="FFFFFF" w:themeColor="background1"/>
                            </w:rPr>
                            <w:t xml:space="preserve"> </w:t>
                          </w:r>
                          <w:r w:rsidRPr="00B07074">
                            <w:rPr>
                              <w:i/>
                              <w:caps/>
                              <w:color w:val="FFFFFF" w:themeColor="background1"/>
                            </w:rPr>
                            <w:t xml:space="preserve"> [throughput infrastructure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FD4F875" id="Rectangle 10" o:spid="_x0000_s1033" style="position:absolute;margin-left:0;margin-top:36pt;width:468.5pt;height:21.3pt;z-index:-25165465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" o:allowoverlap="f" fillcolor="#7030a0" stroked="f" strokeweight="1pt">
              <v:textbox style="mso-fit-shape-to-text:t">
                <w:txbxContent>
                  <w:p w:rsidR="003A4A04" w:rsidRPr="00B07074" w:rsidRDefault="003A4A04" w:rsidP="00EF68CC">
                    <w:pPr>
                      <w:pStyle w:val="Header"/>
                      <w:tabs>
                        <w:tab w:val="clear" w:pos="4680"/>
                        <w:tab w:val="clear" w:pos="9360"/>
                      </w:tabs>
                      <w:rPr>
                        <w:i/>
                        <w:caps/>
                        <w:color w:val="FFFFFF" w:themeColor="background1"/>
                      </w:rPr>
                    </w:pPr>
                    <w:r>
                      <w:rPr>
                        <w:caps/>
                        <w:color w:val="FFFFFF" w:themeColor="background1"/>
                      </w:rPr>
                      <w:t xml:space="preserve">Part six: </w:t>
                    </w:r>
                    <w:r w:rsidRPr="00B07074">
                      <w:rPr>
                        <w:caps/>
                        <w:color w:val="FFFFFF" w:themeColor="background1"/>
                      </w:rPr>
                      <w:t xml:space="preserve">attachments </w:t>
                    </w:r>
                    <w:r>
                      <w:rPr>
                        <w:caps/>
                        <w:color w:val="FFFFFF" w:themeColor="background1"/>
                      </w:rPr>
                      <w:t xml:space="preserve">          </w:t>
                    </w:r>
                    <w:r w:rsidRPr="00B07074">
                      <w:rPr>
                        <w:caps/>
                        <w:color w:val="FFFFFF" w:themeColor="background1"/>
                      </w:rPr>
                      <w:t xml:space="preserve"> </w:t>
                    </w:r>
                    <w:r w:rsidRPr="00B07074">
                      <w:rPr>
                        <w:i/>
                        <w:caps/>
                        <w:color w:val="FFFFFF" w:themeColor="background1"/>
                      </w:rPr>
                      <w:t xml:space="preserve"> [throughput infrastructure application]</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A04" w:rsidRDefault="00A84A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74546" o:spid="_x0000_s1122" type="#_x0000_t136" style="position:absolute;margin-left:0;margin-top:0;width:507.6pt;height:152.25pt;rotation:315;z-index:-251652608;mso-position-horizontal:center;mso-position-horizontal-relative:margin;mso-position-vertical:center;mso-position-vertical-relative:margin" o:allowincell="f" fillcolor="silver" stroked="f">
          <v:fill opacity=".5"/>
          <v:textpath style="font-family:&quot;Calibri&quot;;font-size:1pt" string="FY23 PHASE I "/>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A04" w:rsidRDefault="00A84A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74550" o:spid="_x0000_s1126" type="#_x0000_t136" style="position:absolute;margin-left:0;margin-top:0;width:507.6pt;height:152.25pt;rotation:315;z-index:-251644416;mso-position-horizontal:center;mso-position-horizontal-relative:margin;mso-position-vertical:center;mso-position-vertical-relative:margin" o:allowincell="f" fillcolor="silver" stroked="f">
          <v:fill opacity=".5"/>
          <v:textpath style="font-family:&quot;Calibri&quot;;font-size:1pt" string="FY23 PHASE I "/>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A04" w:rsidRDefault="00A84A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74551" o:spid="_x0000_s1127" type="#_x0000_t136" style="position:absolute;margin-left:0;margin-top:0;width:507.6pt;height:152.25pt;rotation:315;z-index:-251642368;mso-position-horizontal:center;mso-position-horizontal-relative:margin;mso-position-vertical:center;mso-position-vertical-relative:margin" o:allowincell="f" fillcolor="silver" stroked="f">
          <v:fill opacity=".5"/>
          <v:textpath style="font-family:&quot;Calibri&quot;;font-size:1pt" string="FY23 PHASE I "/>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A04" w:rsidRDefault="00A84A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74549" o:spid="_x0000_s1125" type="#_x0000_t136" style="position:absolute;margin-left:0;margin-top:0;width:507.6pt;height:152.25pt;rotation:315;z-index:-251646464;mso-position-horizontal:center;mso-position-horizontal-relative:margin;mso-position-vertical:center;mso-position-vertical-relative:margin" o:allowincell="f" fillcolor="silver" stroked="f">
          <v:fill opacity=".5"/>
          <v:textpath style="font-family:&quot;Calibri&quot;;font-size:1pt" string="FY23 PHASE I "/>
          <w10:wrap anchorx="margin" anchory="margin"/>
        </v:shape>
      </w:pict>
    </w:r>
    <w:r w:rsidR="003A4A04">
      <w:rPr>
        <w:noProof/>
      </w:rPr>
      <mc:AlternateContent>
        <mc:Choice Requires="wps">
          <w:drawing>
            <wp:anchor distT="0" distB="0" distL="118745" distR="118745" simplePos="0" relativeHeight="251653632" behindDoc="1" locked="0" layoutInCell="1" allowOverlap="0" wp14:anchorId="05307E00" wp14:editId="305E761B">
              <wp:simplePos x="0" y="0"/>
              <wp:positionH relativeFrom="margin">
                <wp:posOffset>0</wp:posOffset>
              </wp:positionH>
              <wp:positionV relativeFrom="page">
                <wp:posOffset>452755</wp:posOffset>
              </wp:positionV>
              <wp:extent cx="5950039" cy="270457"/>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A4A04" w:rsidRPr="007021B3" w:rsidRDefault="003A4A04" w:rsidP="006270D8">
                          <w:pPr>
                            <w:pStyle w:val="Header"/>
                            <w:tabs>
                              <w:tab w:val="clear" w:pos="4680"/>
                              <w:tab w:val="clear" w:pos="9360"/>
                            </w:tabs>
                            <w:rPr>
                              <w:i/>
                              <w:caps/>
                              <w:color w:val="FFFFFF" w:themeColor="background1"/>
                              <w:sz w:val="16"/>
                              <w:szCs w:val="16"/>
                            </w:rPr>
                          </w:pPr>
                          <w:r>
                            <w:rPr>
                              <w:caps/>
                              <w:color w:val="FFFFFF" w:themeColor="background1"/>
                            </w:rPr>
                            <w:t xml:space="preserve">part one: Responsibilities and Policies </w:t>
                          </w:r>
                          <w:r w:rsidRPr="007021B3">
                            <w:rPr>
                              <w:i/>
                              <w:caps/>
                              <w:color w:val="FFFFFF" w:themeColor="background1"/>
                              <w:sz w:val="16"/>
                              <w:szCs w:val="16"/>
                            </w:rPr>
                            <w:t xml:space="preserve"> </w:t>
                          </w:r>
                          <w:r w:rsidRPr="00B07074">
                            <w:rPr>
                              <w:i/>
                              <w:caps/>
                              <w:color w:val="FFFFFF" w:themeColor="background1"/>
                              <w:sz w:val="20"/>
                              <w:szCs w:val="20"/>
                            </w:rPr>
                            <w:t>[throughput infrastructure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5307E00" id="Rectangle 2" o:spid="_x0000_s1027" style="position:absolute;margin-left:0;margin-top:35.65pt;width:468.5pt;height:21.3pt;z-index:-251662848;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" o:allowoverlap="f" fillcolor="#7030a0" stroked="f" strokeweight="1pt">
              <v:textbox style="mso-fit-shape-to-text:t">
                <w:txbxContent>
                  <w:p w:rsidR="003A4A04" w:rsidRPr="007021B3" w:rsidRDefault="003A4A04" w:rsidP="006270D8">
                    <w:pPr>
                      <w:pStyle w:val="Header"/>
                      <w:tabs>
                        <w:tab w:val="clear" w:pos="4680"/>
                        <w:tab w:val="clear" w:pos="9360"/>
                      </w:tabs>
                      <w:rPr>
                        <w:i/>
                        <w:caps/>
                        <w:color w:val="FFFFFF" w:themeColor="background1"/>
                        <w:sz w:val="16"/>
                        <w:szCs w:val="16"/>
                      </w:rPr>
                    </w:pPr>
                    <w:r>
                      <w:rPr>
                        <w:caps/>
                        <w:color w:val="FFFFFF" w:themeColor="background1"/>
                      </w:rPr>
                      <w:t xml:space="preserve">part one: Responsibilities and Policies </w:t>
                    </w:r>
                    <w:r w:rsidRPr="007021B3">
                      <w:rPr>
                        <w:i/>
                        <w:caps/>
                        <w:color w:val="FFFFFF" w:themeColor="background1"/>
                        <w:sz w:val="16"/>
                        <w:szCs w:val="16"/>
                      </w:rPr>
                      <w:t xml:space="preserve"> </w:t>
                    </w:r>
                    <w:r w:rsidRPr="00B07074">
                      <w:rPr>
                        <w:i/>
                        <w:caps/>
                        <w:color w:val="FFFFFF" w:themeColor="background1"/>
                        <w:sz w:val="20"/>
                        <w:szCs w:val="20"/>
                      </w:rPr>
                      <w:t>[throughput infrastructure application]</w:t>
                    </w:r>
                  </w:p>
                </w:txbxContent>
              </v:textbox>
              <w10:wrap type="square" anchorx="margin"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A04" w:rsidRDefault="00A84A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74553" o:spid="_x0000_s1129" type="#_x0000_t136" style="position:absolute;margin-left:0;margin-top:0;width:507.6pt;height:152.25pt;rotation:315;z-index:-251638272;mso-position-horizontal:center;mso-position-horizontal-relative:margin;mso-position-vertical:center;mso-position-vertical-relative:margin" o:allowincell="f" fillcolor="silver" stroked="f">
          <v:fill opacity=".5"/>
          <v:textpath style="font-family:&quot;Calibri&quot;;font-size:1pt" string="FY23 PHASE I "/>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A04" w:rsidRDefault="00A84A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74554" o:spid="_x0000_s1130" type="#_x0000_t136" style="position:absolute;margin-left:0;margin-top:0;width:507.6pt;height:152.25pt;rotation:315;z-index:-251636224;mso-position-horizontal:center;mso-position-horizontal-relative:margin;mso-position-vertical:center;mso-position-vertical-relative:margin" o:allowincell="f" fillcolor="silver" stroked="f">
          <v:fill opacity=".5"/>
          <v:textpath style="font-family:&quot;Calibri&quot;;font-size:1pt" string="FY23 PHASE I "/>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A04" w:rsidRDefault="00A84A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74552" o:spid="_x0000_s1128" type="#_x0000_t136" style="position:absolute;margin-left:0;margin-top:0;width:507.6pt;height:152.25pt;rotation:315;z-index:-251640320;mso-position-horizontal:center;mso-position-horizontal-relative:margin;mso-position-vertical:center;mso-position-vertical-relative:margin" o:allowincell="f" fillcolor="silver" stroked="f">
          <v:fill opacity=".5"/>
          <v:textpath style="font-family:&quot;Calibri&quot;;font-size:1pt" string="FY23 PHASE I "/>
          <w10:wrap anchorx="margin" anchory="margin"/>
        </v:shape>
      </w:pict>
    </w:r>
    <w:r w:rsidR="003A4A04">
      <w:rPr>
        <w:noProof/>
      </w:rPr>
      <mc:AlternateContent>
        <mc:Choice Requires="wps">
          <w:drawing>
            <wp:anchor distT="0" distB="0" distL="118745" distR="118745" simplePos="0" relativeHeight="251660800" behindDoc="1" locked="0" layoutInCell="1" allowOverlap="0" wp14:anchorId="115E0AFB" wp14:editId="5FD7FF2C">
              <wp:simplePos x="0" y="0"/>
              <wp:positionH relativeFrom="margin">
                <wp:posOffset>0</wp:posOffset>
              </wp:positionH>
              <wp:positionV relativeFrom="page">
                <wp:posOffset>452755</wp:posOffset>
              </wp:positionV>
              <wp:extent cx="5950039" cy="270457"/>
              <wp:effectExtent l="0" t="0" r="0" b="0"/>
              <wp:wrapSquare wrapText="bothSides"/>
              <wp:docPr id="6" name="Rectangle 6"/>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A4A04" w:rsidRPr="00B07074" w:rsidRDefault="003A4A04" w:rsidP="006270D8">
                          <w:pPr>
                            <w:pStyle w:val="Header"/>
                            <w:tabs>
                              <w:tab w:val="clear" w:pos="4680"/>
                              <w:tab w:val="clear" w:pos="9360"/>
                            </w:tabs>
                            <w:rPr>
                              <w:i/>
                              <w:caps/>
                              <w:color w:val="FFFFFF" w:themeColor="background1"/>
                              <w:sz w:val="20"/>
                              <w:szCs w:val="20"/>
                            </w:rPr>
                          </w:pPr>
                          <w:r>
                            <w:rPr>
                              <w:caps/>
                              <w:color w:val="FFFFFF" w:themeColor="background1"/>
                            </w:rPr>
                            <w:t xml:space="preserve">part two: utah State Code  </w:t>
                          </w:r>
                          <w:r w:rsidRPr="007021B3">
                            <w:rPr>
                              <w:i/>
                              <w:caps/>
                              <w:color w:val="FFFFFF" w:themeColor="background1"/>
                              <w:sz w:val="16"/>
                              <w:szCs w:val="16"/>
                            </w:rPr>
                            <w:t xml:space="preserve"> </w:t>
                          </w:r>
                          <w:r w:rsidRPr="00B07074">
                            <w:rPr>
                              <w:i/>
                              <w:caps/>
                              <w:color w:val="FFFFFF" w:themeColor="background1"/>
                              <w:sz w:val="20"/>
                              <w:szCs w:val="20"/>
                            </w:rPr>
                            <w:t>[throughput infrastructure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15E0AFB" id="Rectangle 6" o:spid="_x0000_s1028" style="position:absolute;margin-left:0;margin-top:35.65pt;width:468.5pt;height:21.3pt;z-index:-251655680;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" o:allowoverlap="f" fillcolor="#7030a0" stroked="f" strokeweight="1pt">
              <v:textbox style="mso-fit-shape-to-text:t">
                <w:txbxContent>
                  <w:p w:rsidR="003A4A04" w:rsidRPr="00B07074" w:rsidRDefault="003A4A04" w:rsidP="006270D8">
                    <w:pPr>
                      <w:pStyle w:val="Header"/>
                      <w:tabs>
                        <w:tab w:val="clear" w:pos="4680"/>
                        <w:tab w:val="clear" w:pos="9360"/>
                      </w:tabs>
                      <w:rPr>
                        <w:i/>
                        <w:caps/>
                        <w:color w:val="FFFFFF" w:themeColor="background1"/>
                        <w:sz w:val="20"/>
                        <w:szCs w:val="20"/>
                      </w:rPr>
                    </w:pPr>
                    <w:r>
                      <w:rPr>
                        <w:caps/>
                        <w:color w:val="FFFFFF" w:themeColor="background1"/>
                      </w:rPr>
                      <w:t xml:space="preserve">part two: utah State Code  </w:t>
                    </w:r>
                    <w:r w:rsidRPr="007021B3">
                      <w:rPr>
                        <w:i/>
                        <w:caps/>
                        <w:color w:val="FFFFFF" w:themeColor="background1"/>
                        <w:sz w:val="16"/>
                        <w:szCs w:val="16"/>
                      </w:rPr>
                      <w:t xml:space="preserve"> </w:t>
                    </w:r>
                    <w:r w:rsidRPr="00B07074">
                      <w:rPr>
                        <w:i/>
                        <w:caps/>
                        <w:color w:val="FFFFFF" w:themeColor="background1"/>
                        <w:sz w:val="20"/>
                        <w:szCs w:val="20"/>
                      </w:rPr>
                      <w:t>[throughput infrastructure application]</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E56A4"/>
    <w:multiLevelType w:val="hybridMultilevel"/>
    <w:tmpl w:val="1DF6B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F2570"/>
    <w:multiLevelType w:val="hybridMultilevel"/>
    <w:tmpl w:val="5570FA12"/>
    <w:lvl w:ilvl="0" w:tplc="08ECB3BA">
      <w:start w:val="1"/>
      <w:numFmt w:val="decimal"/>
      <w:pStyle w:val="Heading2"/>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B18BE"/>
    <w:multiLevelType w:val="hybridMultilevel"/>
    <w:tmpl w:val="8A56784A"/>
    <w:lvl w:ilvl="0" w:tplc="0A608A2A">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8959CF"/>
    <w:multiLevelType w:val="hybridMultilevel"/>
    <w:tmpl w:val="4168C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CB91495"/>
    <w:multiLevelType w:val="hybridMultilevel"/>
    <w:tmpl w:val="7F485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17A7"/>
    <w:rsid w:val="000253C0"/>
    <w:rsid w:val="0005241D"/>
    <w:rsid w:val="000550BC"/>
    <w:rsid w:val="00055509"/>
    <w:rsid w:val="00060657"/>
    <w:rsid w:val="000A21E9"/>
    <w:rsid w:val="00130448"/>
    <w:rsid w:val="00135F97"/>
    <w:rsid w:val="00162497"/>
    <w:rsid w:val="00173218"/>
    <w:rsid w:val="001B445F"/>
    <w:rsid w:val="00263B0F"/>
    <w:rsid w:val="00267C9E"/>
    <w:rsid w:val="00280E35"/>
    <w:rsid w:val="00286B42"/>
    <w:rsid w:val="002A0A5A"/>
    <w:rsid w:val="002B1A95"/>
    <w:rsid w:val="002B7CD6"/>
    <w:rsid w:val="002C1426"/>
    <w:rsid w:val="00311392"/>
    <w:rsid w:val="0031594D"/>
    <w:rsid w:val="00316521"/>
    <w:rsid w:val="00340BAE"/>
    <w:rsid w:val="0036605B"/>
    <w:rsid w:val="00373CEF"/>
    <w:rsid w:val="00377347"/>
    <w:rsid w:val="003818F2"/>
    <w:rsid w:val="00392460"/>
    <w:rsid w:val="003A4A04"/>
    <w:rsid w:val="00403664"/>
    <w:rsid w:val="0046169F"/>
    <w:rsid w:val="004C2103"/>
    <w:rsid w:val="004D36C1"/>
    <w:rsid w:val="004F791B"/>
    <w:rsid w:val="005078A5"/>
    <w:rsid w:val="00521FB6"/>
    <w:rsid w:val="005667C9"/>
    <w:rsid w:val="005947C7"/>
    <w:rsid w:val="005F7356"/>
    <w:rsid w:val="0061182B"/>
    <w:rsid w:val="006270D8"/>
    <w:rsid w:val="0064008D"/>
    <w:rsid w:val="006417A7"/>
    <w:rsid w:val="006541E6"/>
    <w:rsid w:val="0065426E"/>
    <w:rsid w:val="006916AE"/>
    <w:rsid w:val="006A7DED"/>
    <w:rsid w:val="006B0CA1"/>
    <w:rsid w:val="006F275C"/>
    <w:rsid w:val="007021B3"/>
    <w:rsid w:val="00713A46"/>
    <w:rsid w:val="00724D52"/>
    <w:rsid w:val="007556A5"/>
    <w:rsid w:val="00763C5E"/>
    <w:rsid w:val="007B0AFD"/>
    <w:rsid w:val="007F7831"/>
    <w:rsid w:val="0092092C"/>
    <w:rsid w:val="00993961"/>
    <w:rsid w:val="009A30F8"/>
    <w:rsid w:val="009A3828"/>
    <w:rsid w:val="009D2E65"/>
    <w:rsid w:val="009E015B"/>
    <w:rsid w:val="00A769D7"/>
    <w:rsid w:val="00A82490"/>
    <w:rsid w:val="00A84A89"/>
    <w:rsid w:val="00AA5973"/>
    <w:rsid w:val="00AC0CAB"/>
    <w:rsid w:val="00AC583D"/>
    <w:rsid w:val="00B07074"/>
    <w:rsid w:val="00B1081E"/>
    <w:rsid w:val="00B444BF"/>
    <w:rsid w:val="00BC0B80"/>
    <w:rsid w:val="00BD6B12"/>
    <w:rsid w:val="00BF043A"/>
    <w:rsid w:val="00C417A4"/>
    <w:rsid w:val="00C417F6"/>
    <w:rsid w:val="00C64DF6"/>
    <w:rsid w:val="00CC6CE4"/>
    <w:rsid w:val="00CD7A4F"/>
    <w:rsid w:val="00D16DB4"/>
    <w:rsid w:val="00D74655"/>
    <w:rsid w:val="00D84621"/>
    <w:rsid w:val="00DA6043"/>
    <w:rsid w:val="00E00281"/>
    <w:rsid w:val="00E11322"/>
    <w:rsid w:val="00E12644"/>
    <w:rsid w:val="00E342ED"/>
    <w:rsid w:val="00E56F1B"/>
    <w:rsid w:val="00E73F51"/>
    <w:rsid w:val="00EB1405"/>
    <w:rsid w:val="00EB1603"/>
    <w:rsid w:val="00EC3A24"/>
    <w:rsid w:val="00EF1A8D"/>
    <w:rsid w:val="00EF68CC"/>
    <w:rsid w:val="00F11EF2"/>
    <w:rsid w:val="00F43FDA"/>
    <w:rsid w:val="00F70354"/>
    <w:rsid w:val="00F92FD6"/>
    <w:rsid w:val="00FA2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872C48C-65D4-4BA4-8244-5DDEDB69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373CEF"/>
    <w:pPr>
      <w:keepNext/>
      <w:keepLines/>
      <w:numPr>
        <w:numId w:val="2"/>
      </w:numPr>
      <w:tabs>
        <w:tab w:val="num" w:pos="360"/>
      </w:tabs>
      <w:spacing w:before="360" w:after="120" w:line="240" w:lineRule="auto"/>
      <w:ind w:left="360"/>
      <w:outlineLvl w:val="1"/>
    </w:pPr>
    <w:rPr>
      <w:rFonts w:ascii="Roboto" w:hAnsi="Roboto"/>
      <w:bCs/>
      <w:color w:val="4526FF"/>
      <w:sz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3CEF"/>
    <w:rPr>
      <w:rFonts w:ascii="Roboto" w:hAnsi="Roboto"/>
      <w:bCs/>
      <w:color w:val="4526FF"/>
      <w:sz w:val="32"/>
      <w:lang w:eastAsia="ja-JP"/>
    </w:rPr>
  </w:style>
  <w:style w:type="paragraph" w:styleId="NormalWeb">
    <w:name w:val="Normal (Web)"/>
    <w:basedOn w:val="Normal"/>
    <w:uiPriority w:val="99"/>
    <w:unhideWhenUsed/>
    <w:rsid w:val="006417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41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7A7"/>
  </w:style>
  <w:style w:type="paragraph" w:styleId="Footer">
    <w:name w:val="footer"/>
    <w:basedOn w:val="Normal"/>
    <w:link w:val="FooterChar"/>
    <w:uiPriority w:val="99"/>
    <w:unhideWhenUsed/>
    <w:rsid w:val="00641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7A7"/>
  </w:style>
  <w:style w:type="table" w:styleId="TableGrid">
    <w:name w:val="Table Grid"/>
    <w:basedOn w:val="TableNormal"/>
    <w:uiPriority w:val="39"/>
    <w:rsid w:val="00691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356"/>
    <w:pPr>
      <w:ind w:left="720"/>
      <w:contextualSpacing/>
    </w:pPr>
  </w:style>
  <w:style w:type="character" w:styleId="Hyperlink">
    <w:name w:val="Hyperlink"/>
    <w:basedOn w:val="DefaultParagraphFont"/>
    <w:uiPriority w:val="99"/>
    <w:unhideWhenUsed/>
    <w:rsid w:val="0065426E"/>
    <w:rPr>
      <w:color w:val="0563C1" w:themeColor="hyperlink"/>
      <w:u w:val="single"/>
    </w:rPr>
  </w:style>
  <w:style w:type="table" w:customStyle="1" w:styleId="PlainTable21">
    <w:name w:val="Plain Table 21"/>
    <w:basedOn w:val="TableNormal"/>
    <w:uiPriority w:val="42"/>
    <w:rsid w:val="00F11EF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AA5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973"/>
    <w:rPr>
      <w:rFonts w:ascii="Segoe UI" w:hAnsi="Segoe UI" w:cs="Segoe UI"/>
      <w:sz w:val="18"/>
      <w:szCs w:val="18"/>
    </w:rPr>
  </w:style>
  <w:style w:type="character" w:styleId="CommentReference">
    <w:name w:val="annotation reference"/>
    <w:basedOn w:val="DefaultParagraphFont"/>
    <w:uiPriority w:val="99"/>
    <w:semiHidden/>
    <w:unhideWhenUsed/>
    <w:rsid w:val="00EF68CC"/>
    <w:rPr>
      <w:sz w:val="16"/>
      <w:szCs w:val="16"/>
    </w:rPr>
  </w:style>
  <w:style w:type="paragraph" w:styleId="CommentText">
    <w:name w:val="annotation text"/>
    <w:basedOn w:val="Normal"/>
    <w:link w:val="CommentTextChar"/>
    <w:uiPriority w:val="99"/>
    <w:semiHidden/>
    <w:unhideWhenUsed/>
    <w:rsid w:val="00EF68CC"/>
    <w:pPr>
      <w:spacing w:line="240" w:lineRule="auto"/>
    </w:pPr>
    <w:rPr>
      <w:sz w:val="20"/>
      <w:szCs w:val="20"/>
    </w:rPr>
  </w:style>
  <w:style w:type="character" w:customStyle="1" w:styleId="CommentTextChar">
    <w:name w:val="Comment Text Char"/>
    <w:basedOn w:val="DefaultParagraphFont"/>
    <w:link w:val="CommentText"/>
    <w:uiPriority w:val="99"/>
    <w:semiHidden/>
    <w:rsid w:val="00EF68CC"/>
    <w:rPr>
      <w:sz w:val="20"/>
      <w:szCs w:val="20"/>
    </w:rPr>
  </w:style>
  <w:style w:type="table" w:customStyle="1" w:styleId="PlainTable11">
    <w:name w:val="Plain Table 11"/>
    <w:basedOn w:val="TableNormal"/>
    <w:uiPriority w:val="41"/>
    <w:rsid w:val="009E01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931455">
      <w:bodyDiv w:val="1"/>
      <w:marLeft w:val="0"/>
      <w:marRight w:val="0"/>
      <w:marTop w:val="0"/>
      <w:marBottom w:val="0"/>
      <w:divBdr>
        <w:top w:val="none" w:sz="0" w:space="0" w:color="auto"/>
        <w:left w:val="none" w:sz="0" w:space="0" w:color="auto"/>
        <w:bottom w:val="none" w:sz="0" w:space="0" w:color="auto"/>
        <w:right w:val="none" w:sz="0" w:space="0" w:color="auto"/>
      </w:divBdr>
    </w:div>
    <w:div w:id="1626036656">
      <w:bodyDiv w:val="1"/>
      <w:marLeft w:val="0"/>
      <w:marRight w:val="0"/>
      <w:marTop w:val="0"/>
      <w:marBottom w:val="0"/>
      <w:divBdr>
        <w:top w:val="none" w:sz="0" w:space="0" w:color="auto"/>
        <w:left w:val="none" w:sz="0" w:space="0" w:color="auto"/>
        <w:bottom w:val="none" w:sz="0" w:space="0" w:color="auto"/>
        <w:right w:val="none" w:sz="0" w:space="0" w:color="auto"/>
      </w:divBdr>
      <w:divsChild>
        <w:div w:id="130249213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3.xml"/><Relationship Id="rId39" Type="http://schemas.openxmlformats.org/officeDocument/2006/relationships/header" Target="header24.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footer" Target="footer6.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footer" Target="footer7.xml"/><Relationship Id="rId35" Type="http://schemas.openxmlformats.org/officeDocument/2006/relationships/header" Target="header20.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558AAF2-84FE-4BA8-B5EA-DEC9101E6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2467</Words>
  <Characters>14067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PART One</vt:lpstr>
    </vt:vector>
  </TitlesOfParts>
  <Company>State of Utah</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One</dc:title>
  <dc:creator>Flint Timmins</dc:creator>
  <cp:lastModifiedBy>Candace Powers</cp:lastModifiedBy>
  <cp:revision>2</cp:revision>
  <cp:lastPrinted>2018-05-17T20:26:00Z</cp:lastPrinted>
  <dcterms:created xsi:type="dcterms:W3CDTF">2022-09-14T16:33:00Z</dcterms:created>
  <dcterms:modified xsi:type="dcterms:W3CDTF">2022-09-14T16:33:00Z</dcterms:modified>
</cp:coreProperties>
</file>